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58E" w:rsidRPr="00CD3A6C" w:rsidRDefault="0045658E" w:rsidP="00A00747">
      <w:pPr>
        <w:tabs>
          <w:tab w:val="left" w:pos="3555"/>
        </w:tabs>
        <w:snapToGrid w:val="0"/>
        <w:spacing w:line="360" w:lineRule="exact"/>
        <w:jc w:val="center"/>
        <w:rPr>
          <w:rFonts w:ascii="標楷體" w:eastAsia="標楷體" w:hAnsi="標楷體"/>
          <w:b/>
          <w:color w:val="000000"/>
          <w:sz w:val="28"/>
          <w:szCs w:val="28"/>
        </w:rPr>
      </w:pPr>
      <w:r w:rsidRPr="00CD3A6C">
        <w:rPr>
          <w:rFonts w:ascii="標楷體" w:eastAsia="標楷體" w:hAnsi="標楷體" w:hint="eastAsia"/>
          <w:b/>
          <w:color w:val="000000"/>
          <w:sz w:val="28"/>
          <w:szCs w:val="28"/>
        </w:rPr>
        <w:t>台灣區電機電子工業同業公會徵展函</w:t>
      </w:r>
    </w:p>
    <w:p w:rsidR="0045658E" w:rsidRPr="00CD3A6C" w:rsidRDefault="0045658E" w:rsidP="00A00747">
      <w:pPr>
        <w:pStyle w:val="a3"/>
        <w:spacing w:line="360" w:lineRule="exact"/>
        <w:ind w:rightChars="-165" w:right="-396"/>
        <w:rPr>
          <w:rFonts w:ascii="標楷體" w:eastAsia="標楷體" w:hAnsi="標楷體"/>
          <w:b w:val="0"/>
          <w:color w:val="000000"/>
          <w:sz w:val="28"/>
          <w:szCs w:val="28"/>
        </w:rPr>
      </w:pPr>
      <w:r w:rsidRPr="00CD3A6C">
        <w:rPr>
          <w:rFonts w:ascii="標楷體" w:eastAsia="標楷體" w:hAnsi="標楷體" w:hint="eastAsia"/>
          <w:color w:val="000000"/>
          <w:sz w:val="28"/>
          <w:szCs w:val="28"/>
        </w:rPr>
        <w:t>歡迎參加「</w:t>
      </w:r>
      <w:r w:rsidR="00B16350">
        <w:rPr>
          <w:rFonts w:ascii="標楷體" w:eastAsia="標楷體" w:hAnsi="標楷體"/>
          <w:sz w:val="28"/>
          <w:szCs w:val="28"/>
        </w:rPr>
        <w:t>2024</w:t>
      </w:r>
      <w:r w:rsidR="00B16350">
        <w:rPr>
          <w:rFonts w:ascii="標楷體" w:eastAsia="標楷體" w:hAnsi="標楷體" w:hint="eastAsia"/>
          <w:sz w:val="28"/>
          <w:szCs w:val="28"/>
        </w:rPr>
        <w:t>年美國國際海陸空無人載具及自駕系統</w:t>
      </w:r>
      <w:proofErr w:type="gramStart"/>
      <w:r w:rsidR="00B16350">
        <w:rPr>
          <w:rFonts w:ascii="標楷體" w:eastAsia="標楷體" w:hAnsi="標楷體" w:hint="eastAsia"/>
          <w:sz w:val="28"/>
          <w:szCs w:val="28"/>
        </w:rPr>
        <w:t>產業鏈</w:t>
      </w:r>
      <w:r w:rsidRPr="00CD3A6C">
        <w:rPr>
          <w:rFonts w:ascii="標楷體" w:eastAsia="標楷體" w:hAnsi="標楷體" w:hint="eastAsia"/>
          <w:sz w:val="28"/>
          <w:szCs w:val="28"/>
        </w:rPr>
        <w:t>展</w:t>
      </w:r>
      <w:proofErr w:type="gramEnd"/>
      <w:r w:rsidRPr="00CD3A6C">
        <w:rPr>
          <w:rFonts w:ascii="標楷體" w:eastAsia="標楷體" w:hAnsi="標楷體" w:hint="eastAsia"/>
          <w:color w:val="000000"/>
          <w:sz w:val="28"/>
          <w:szCs w:val="28"/>
        </w:rPr>
        <w:t>」</w:t>
      </w:r>
    </w:p>
    <w:p w:rsidR="0045658E" w:rsidRPr="00CD3A6C" w:rsidRDefault="0045658E" w:rsidP="00A00747">
      <w:pPr>
        <w:pStyle w:val="a3"/>
        <w:spacing w:line="360" w:lineRule="exact"/>
        <w:ind w:rightChars="-165" w:right="-396"/>
        <w:rPr>
          <w:rFonts w:ascii="標楷體" w:eastAsia="標楷體" w:hAnsi="標楷體"/>
          <w:b w:val="0"/>
          <w:i/>
          <w:sz w:val="28"/>
          <w:szCs w:val="28"/>
        </w:rPr>
      </w:pPr>
      <w:r w:rsidRPr="00CD3A6C">
        <w:rPr>
          <w:rFonts w:ascii="標楷體" w:eastAsia="標楷體" w:hAnsi="標楷體" w:hint="eastAsia"/>
          <w:color w:val="000000"/>
          <w:sz w:val="28"/>
          <w:szCs w:val="28"/>
        </w:rPr>
        <w:t>（</w:t>
      </w:r>
      <w:r w:rsidR="007707DF">
        <w:rPr>
          <w:rFonts w:ascii="標楷體" w:eastAsia="標楷體" w:hAnsi="標楷體"/>
          <w:color w:val="000000"/>
          <w:sz w:val="28"/>
          <w:szCs w:val="28"/>
        </w:rPr>
        <w:t>XPONETIAL 2024</w:t>
      </w:r>
      <w:r w:rsidRPr="00CD3A6C">
        <w:rPr>
          <w:rFonts w:ascii="標楷體" w:eastAsia="標楷體" w:hAnsi="標楷體" w:hint="eastAsia"/>
          <w:color w:val="000000"/>
          <w:sz w:val="28"/>
          <w:szCs w:val="28"/>
        </w:rPr>
        <w:t>）</w:t>
      </w:r>
    </w:p>
    <w:p w:rsidR="0045658E" w:rsidRPr="005454A5" w:rsidRDefault="0045658E" w:rsidP="00BA32C3">
      <w:pPr>
        <w:wordWrap w:val="0"/>
        <w:snapToGrid w:val="0"/>
        <w:spacing w:line="320" w:lineRule="exact"/>
        <w:ind w:right="-268"/>
        <w:jc w:val="right"/>
        <w:rPr>
          <w:rFonts w:ascii="標楷體" w:eastAsia="標楷體" w:hAnsi="標楷體"/>
          <w:sz w:val="20"/>
        </w:rPr>
      </w:pPr>
      <w:r>
        <w:rPr>
          <w:rFonts w:ascii="標楷體" w:eastAsia="標楷體" w:hAnsi="標楷體"/>
          <w:sz w:val="20"/>
        </w:rPr>
        <w:t xml:space="preserve">   </w:t>
      </w:r>
      <w:r w:rsidR="00B2596D" w:rsidRPr="00B2596D">
        <w:rPr>
          <w:rFonts w:ascii="Helvetica" w:hAnsi="Helvetica" w:cs="Helvetica"/>
          <w:color w:val="000000"/>
          <w:sz w:val="18"/>
          <w:szCs w:val="18"/>
          <w:shd w:val="clear" w:color="auto" w:fill="FFFFFF"/>
        </w:rPr>
        <w:t>112</w:t>
      </w:r>
      <w:r w:rsidR="00AB6AA5" w:rsidRPr="00B2596D">
        <w:rPr>
          <w:rFonts w:ascii="Helvetica" w:hAnsi="Helvetica" w:cs="Helvetica"/>
          <w:color w:val="000000"/>
          <w:sz w:val="18"/>
          <w:szCs w:val="18"/>
          <w:shd w:val="clear" w:color="auto" w:fill="FFFFFF"/>
        </w:rPr>
        <w:t xml:space="preserve"> </w:t>
      </w:r>
      <w:r w:rsidR="00AB6AA5">
        <w:rPr>
          <w:rFonts w:ascii="標楷體" w:eastAsia="標楷體" w:hAnsi="標楷體"/>
          <w:sz w:val="20"/>
        </w:rPr>
        <w:t xml:space="preserve"> </w:t>
      </w:r>
      <w:r>
        <w:rPr>
          <w:rFonts w:ascii="標楷體" w:eastAsia="標楷體" w:hAnsi="標楷體" w:hint="eastAsia"/>
          <w:sz w:val="20"/>
        </w:rPr>
        <w:t>年</w:t>
      </w:r>
      <w:r w:rsidR="005C1DB0">
        <w:rPr>
          <w:rFonts w:ascii="標楷體" w:eastAsia="標楷體" w:hAnsi="標楷體" w:hint="eastAsia"/>
          <w:sz w:val="20"/>
        </w:rPr>
        <w:t xml:space="preserve"> </w:t>
      </w:r>
      <w:r w:rsidR="00B2596D" w:rsidRPr="00B2596D">
        <w:rPr>
          <w:rFonts w:ascii="Helvetica" w:hAnsi="Helvetica" w:cs="Helvetica"/>
          <w:color w:val="000000"/>
          <w:sz w:val="18"/>
          <w:szCs w:val="18"/>
          <w:shd w:val="clear" w:color="auto" w:fill="FFFFFF"/>
        </w:rPr>
        <w:t>11</w:t>
      </w:r>
      <w:r w:rsidR="005C1DB0" w:rsidRPr="00B2596D">
        <w:rPr>
          <w:rFonts w:ascii="Helvetica" w:hAnsi="Helvetica" w:cs="Helvetica" w:hint="eastAsia"/>
          <w:color w:val="000000"/>
          <w:sz w:val="18"/>
          <w:szCs w:val="18"/>
          <w:shd w:val="clear" w:color="auto" w:fill="FFFFFF"/>
        </w:rPr>
        <w:t xml:space="preserve"> </w:t>
      </w:r>
      <w:r>
        <w:rPr>
          <w:rFonts w:ascii="標楷體" w:eastAsia="標楷體" w:hAnsi="標楷體" w:hint="eastAsia"/>
          <w:sz w:val="20"/>
        </w:rPr>
        <w:t>月</w:t>
      </w:r>
      <w:r w:rsidR="005C1DB0">
        <w:rPr>
          <w:rFonts w:ascii="標楷體" w:eastAsia="標楷體" w:hAnsi="標楷體" w:hint="eastAsia"/>
          <w:sz w:val="20"/>
        </w:rPr>
        <w:t xml:space="preserve"> </w:t>
      </w:r>
      <w:r w:rsidR="00B2596D" w:rsidRPr="00B2596D">
        <w:rPr>
          <w:rFonts w:ascii="Helvetica" w:hAnsi="Helvetica" w:cs="Helvetica"/>
          <w:color w:val="000000"/>
          <w:sz w:val="18"/>
          <w:szCs w:val="18"/>
          <w:shd w:val="clear" w:color="auto" w:fill="FFFFFF"/>
        </w:rPr>
        <w:t>27</w:t>
      </w:r>
      <w:r w:rsidR="005C1DB0" w:rsidRPr="00B2596D">
        <w:rPr>
          <w:rFonts w:ascii="Helvetica" w:hAnsi="Helvetica" w:cs="Helvetica" w:hint="eastAsia"/>
          <w:color w:val="000000"/>
          <w:sz w:val="18"/>
          <w:szCs w:val="18"/>
          <w:shd w:val="clear" w:color="auto" w:fill="FFFFFF"/>
        </w:rPr>
        <w:t xml:space="preserve"> </w:t>
      </w:r>
      <w:r>
        <w:rPr>
          <w:rFonts w:ascii="標楷體" w:eastAsia="標楷體" w:hAnsi="標楷體" w:hint="eastAsia"/>
          <w:sz w:val="20"/>
        </w:rPr>
        <w:t>日</w:t>
      </w:r>
      <w:r>
        <w:rPr>
          <w:rFonts w:ascii="標楷體" w:eastAsia="標楷體" w:hAnsi="標楷體"/>
          <w:sz w:val="20"/>
        </w:rPr>
        <w:t xml:space="preserve"> </w:t>
      </w:r>
      <w:r>
        <w:rPr>
          <w:rFonts w:ascii="標楷體" w:eastAsia="標楷體" w:hAnsi="標楷體" w:hint="eastAsia"/>
          <w:sz w:val="20"/>
        </w:rPr>
        <w:t>電</w:t>
      </w:r>
      <w:proofErr w:type="gramStart"/>
      <w:r>
        <w:rPr>
          <w:rFonts w:ascii="標楷體" w:eastAsia="標楷體" w:hAnsi="標楷體" w:hint="eastAsia"/>
          <w:sz w:val="20"/>
        </w:rPr>
        <w:t>電貿字</w:t>
      </w:r>
      <w:proofErr w:type="gramEnd"/>
      <w:r>
        <w:rPr>
          <w:rFonts w:ascii="標楷體" w:eastAsia="標楷體" w:hAnsi="標楷體" w:hint="eastAsia"/>
          <w:sz w:val="20"/>
        </w:rPr>
        <w:t>第</w:t>
      </w:r>
      <w:r w:rsidR="00B2596D">
        <w:rPr>
          <w:rFonts w:ascii="Helvetica" w:hAnsi="Helvetica" w:cs="Helvetica"/>
          <w:color w:val="000000"/>
          <w:sz w:val="18"/>
          <w:szCs w:val="18"/>
          <w:shd w:val="clear" w:color="auto" w:fill="FFFFFF"/>
        </w:rPr>
        <w:t>11211-1606</w:t>
      </w:r>
      <w:r>
        <w:rPr>
          <w:rFonts w:ascii="標楷體" w:eastAsia="標楷體" w:hAnsi="標楷體" w:hint="eastAsia"/>
          <w:sz w:val="20"/>
        </w:rPr>
        <w:t>號</w:t>
      </w:r>
    </w:p>
    <w:p w:rsidR="0045658E" w:rsidRPr="00EE7F12" w:rsidRDefault="0045658E" w:rsidP="002A125B">
      <w:pPr>
        <w:snapToGrid w:val="0"/>
        <w:spacing w:beforeLines="20" w:before="72" w:line="280" w:lineRule="exact"/>
        <w:ind w:left="-181" w:firstLineChars="69" w:firstLine="157"/>
        <w:jc w:val="center"/>
        <w:rPr>
          <w:rFonts w:ascii="標楷體" w:eastAsia="標楷體" w:hAnsi="標楷體"/>
          <w:color w:val="FF0000"/>
        </w:rPr>
      </w:pPr>
      <w:r w:rsidRPr="00EE7F12">
        <w:rPr>
          <w:rFonts w:ascii="標楷體" w:eastAsia="標楷體" w:hAnsi="標楷體" w:hint="eastAsia"/>
          <w:color w:val="FF0000"/>
          <w:spacing w:val="-6"/>
        </w:rPr>
        <w:t>※</w:t>
      </w:r>
      <w:r w:rsidRPr="00EE7F12">
        <w:rPr>
          <w:rFonts w:ascii="標楷體" w:eastAsia="標楷體" w:hAnsi="標楷體"/>
          <w:color w:val="FF0000"/>
          <w:spacing w:val="-6"/>
        </w:rPr>
        <w:t xml:space="preserve"> </w:t>
      </w:r>
      <w:r w:rsidRPr="00EE7F12">
        <w:rPr>
          <w:rFonts w:ascii="標楷體" w:eastAsia="標楷體" w:hAnsi="標楷體" w:hint="eastAsia"/>
          <w:color w:val="FF0000"/>
        </w:rPr>
        <w:t>本會將向有關單位申請補助，如獲核准將優渥補助</w:t>
      </w:r>
      <w:r>
        <w:rPr>
          <w:rFonts w:ascii="標楷體" w:eastAsia="標楷體" w:hAnsi="標楷體" w:hint="eastAsia"/>
          <w:color w:val="FF0000"/>
        </w:rPr>
        <w:t>本</w:t>
      </w:r>
      <w:proofErr w:type="gramStart"/>
      <w:r>
        <w:rPr>
          <w:rFonts w:ascii="標楷體" w:eastAsia="標楷體" w:hAnsi="標楷體" w:hint="eastAsia"/>
          <w:color w:val="FF0000"/>
        </w:rPr>
        <w:t>會</w:t>
      </w:r>
      <w:proofErr w:type="gramEnd"/>
      <w:r>
        <w:rPr>
          <w:rFonts w:ascii="標楷體" w:eastAsia="標楷體" w:hAnsi="標楷體" w:hint="eastAsia"/>
          <w:color w:val="FF0000"/>
        </w:rPr>
        <w:t>會員</w:t>
      </w:r>
      <w:r w:rsidRPr="00EE7F12">
        <w:rPr>
          <w:rFonts w:ascii="標楷體" w:eastAsia="標楷體" w:hAnsi="標楷體"/>
          <w:color w:val="FF0000"/>
        </w:rPr>
        <w:t xml:space="preserve"> </w:t>
      </w:r>
      <w:r w:rsidRPr="00EE7F12">
        <w:rPr>
          <w:rFonts w:ascii="標楷體" w:eastAsia="標楷體" w:hAnsi="標楷體" w:hint="eastAsia"/>
          <w:color w:val="FF0000"/>
          <w:spacing w:val="-6"/>
        </w:rPr>
        <w:t>※</w:t>
      </w:r>
    </w:p>
    <w:p w:rsidR="0045658E" w:rsidRPr="00EE7F12" w:rsidRDefault="0045658E" w:rsidP="00D515F9">
      <w:pPr>
        <w:snapToGrid w:val="0"/>
        <w:spacing w:line="280" w:lineRule="exact"/>
        <w:ind w:left="-181" w:firstLineChars="69" w:firstLine="166"/>
        <w:jc w:val="center"/>
        <w:rPr>
          <w:rFonts w:ascii="標楷體" w:eastAsia="標楷體" w:hAnsi="標楷體" w:cs="新細明體"/>
          <w:color w:val="FF0000"/>
        </w:rPr>
      </w:pPr>
      <w:r w:rsidRPr="00EE7F12">
        <w:rPr>
          <w:rFonts w:ascii="標楷體" w:eastAsia="標楷體" w:hAnsi="標楷體" w:cs="新細明體"/>
          <w:color w:val="FF0000"/>
        </w:rPr>
        <w:t xml:space="preserve"> </w:t>
      </w:r>
      <w:r w:rsidRPr="00EE7F12">
        <w:rPr>
          <w:rFonts w:ascii="標楷體" w:eastAsia="標楷體" w:hAnsi="標楷體" w:hint="eastAsia"/>
          <w:color w:val="FF0000"/>
        </w:rPr>
        <w:t>攤位有限，敬請把握機會，儘速報名</w:t>
      </w:r>
    </w:p>
    <w:p w:rsidR="0045658E" w:rsidRPr="000C5161" w:rsidRDefault="0045658E" w:rsidP="008B5C32">
      <w:pPr>
        <w:snapToGrid w:val="0"/>
        <w:spacing w:line="400" w:lineRule="exact"/>
        <w:jc w:val="center"/>
        <w:rPr>
          <w:rFonts w:ascii="標楷體" w:eastAsia="標楷體" w:hAnsi="標楷體"/>
          <w:b/>
          <w:bdr w:val="single" w:sz="4" w:space="0" w:color="auto"/>
        </w:rPr>
      </w:pPr>
    </w:p>
    <w:p w:rsidR="0045658E" w:rsidRPr="00DB0B98" w:rsidRDefault="0045658E" w:rsidP="008B5C32">
      <w:pPr>
        <w:snapToGrid w:val="0"/>
        <w:spacing w:line="400" w:lineRule="exact"/>
        <w:jc w:val="center"/>
        <w:rPr>
          <w:rFonts w:ascii="標楷體" w:eastAsia="標楷體" w:hAnsi="標楷體"/>
          <w:b/>
          <w:bdr w:val="single" w:sz="4" w:space="0" w:color="auto"/>
        </w:rPr>
      </w:pPr>
      <w:r w:rsidRPr="00DB0B98">
        <w:rPr>
          <w:rFonts w:ascii="標楷體" w:eastAsia="標楷體" w:hAnsi="標楷體" w:hint="eastAsia"/>
          <w:b/>
          <w:bdr w:val="single" w:sz="4" w:space="0" w:color="auto"/>
        </w:rPr>
        <w:t>市場分析</w:t>
      </w:r>
      <w:r w:rsidRPr="00DB0B98">
        <w:rPr>
          <w:rFonts w:ascii="標楷體" w:eastAsia="標楷體" w:hAnsi="標楷體" w:hint="eastAsia"/>
          <w:b/>
          <w:bdr w:val="single" w:sz="4" w:space="0" w:color="auto"/>
          <w:lang w:eastAsia="zh-HK"/>
        </w:rPr>
        <w:t>與</w:t>
      </w:r>
      <w:r w:rsidRPr="00DB0B98">
        <w:rPr>
          <w:rFonts w:ascii="標楷體" w:eastAsia="標楷體" w:hAnsi="標楷體" w:hint="eastAsia"/>
          <w:b/>
          <w:color w:val="000000"/>
          <w:bdr w:val="single" w:sz="4" w:space="0" w:color="auto"/>
        </w:rPr>
        <w:t>展覽背景</w:t>
      </w:r>
      <w:r w:rsidRPr="00DB0B98">
        <w:rPr>
          <w:rFonts w:ascii="標楷體" w:eastAsia="標楷體" w:hAnsi="標楷體"/>
          <w:b/>
          <w:color w:val="000000"/>
          <w:bdr w:val="single" w:sz="4" w:space="0" w:color="auto"/>
        </w:rPr>
        <w:t xml:space="preserve"> </w:t>
      </w:r>
    </w:p>
    <w:p w:rsidR="0045658E" w:rsidRPr="00B71A17" w:rsidRDefault="0045658E" w:rsidP="002A125B">
      <w:pPr>
        <w:adjustRightInd w:val="0"/>
        <w:snapToGrid w:val="0"/>
        <w:spacing w:beforeLines="20" w:before="72" w:line="300" w:lineRule="exact"/>
        <w:ind w:leftChars="-117" w:left="2" w:rightChars="-117" w:right="-281" w:hangingChars="118" w:hanging="283"/>
        <w:rPr>
          <w:rFonts w:ascii="標楷體" w:eastAsia="標楷體" w:hAnsi="標楷體"/>
          <w:sz w:val="22"/>
          <w:szCs w:val="22"/>
        </w:rPr>
      </w:pPr>
      <w:r w:rsidRPr="00357EF4">
        <w:rPr>
          <w:rFonts w:ascii="標楷體" w:eastAsia="標楷體" w:hAnsi="標楷體" w:hint="eastAsia"/>
        </w:rPr>
        <w:t>◎</w:t>
      </w:r>
      <w:r w:rsidR="007707DF" w:rsidRPr="00B71A17">
        <w:rPr>
          <w:rFonts w:ascii="標楷體" w:eastAsia="標楷體" w:hAnsi="標楷體" w:hint="eastAsia"/>
          <w:sz w:val="22"/>
          <w:szCs w:val="22"/>
        </w:rPr>
        <w:t>由全球知名</w:t>
      </w:r>
      <w:r w:rsidR="00D8493A" w:rsidRPr="00B71A17">
        <w:rPr>
          <w:rFonts w:ascii="標楷體" w:eastAsia="標楷體" w:hAnsi="標楷體" w:hint="eastAsia"/>
          <w:sz w:val="22"/>
          <w:szCs w:val="22"/>
        </w:rPr>
        <w:t>國際無人操控系统協會</w:t>
      </w:r>
      <w:r w:rsidR="00D8493A" w:rsidRPr="00B71A17">
        <w:rPr>
          <w:rFonts w:ascii="標楷體" w:eastAsia="標楷體" w:hAnsi="標楷體"/>
          <w:sz w:val="22"/>
          <w:szCs w:val="22"/>
        </w:rPr>
        <w:t>(AUVSI)</w:t>
      </w:r>
      <w:r w:rsidR="00D8493A" w:rsidRPr="00B71A17">
        <w:rPr>
          <w:rFonts w:ascii="標楷體" w:eastAsia="標楷體" w:hAnsi="標楷體" w:hint="eastAsia"/>
          <w:sz w:val="22"/>
          <w:szCs w:val="22"/>
        </w:rPr>
        <w:t>與杜賽道夫展會共同舉辦之</w:t>
      </w:r>
      <w:r w:rsidR="00D8493A" w:rsidRPr="00B71A17">
        <w:rPr>
          <w:rFonts w:ascii="標楷體" w:eastAsia="標楷體" w:hAnsi="標楷體"/>
          <w:sz w:val="22"/>
          <w:szCs w:val="22"/>
        </w:rPr>
        <w:t>XPONENTIAL</w:t>
      </w:r>
      <w:r w:rsidR="00D8493A" w:rsidRPr="00B71A17">
        <w:rPr>
          <w:rFonts w:ascii="標楷體" w:eastAsia="標楷體" w:hAnsi="標楷體" w:hint="eastAsia"/>
          <w:sz w:val="22"/>
          <w:szCs w:val="22"/>
        </w:rPr>
        <w:t>美國國際海陸空無人載具及自駕系統產業鏈展已有</w:t>
      </w:r>
      <w:r w:rsidR="0022302E">
        <w:rPr>
          <w:rFonts w:ascii="標楷體" w:eastAsia="標楷體" w:hAnsi="標楷體" w:hint="eastAsia"/>
          <w:sz w:val="22"/>
          <w:szCs w:val="22"/>
        </w:rPr>
        <w:t>50</w:t>
      </w:r>
      <w:bookmarkStart w:id="0" w:name="_GoBack"/>
      <w:bookmarkEnd w:id="0"/>
      <w:r w:rsidR="00D8493A" w:rsidRPr="00B71A17">
        <w:rPr>
          <w:rFonts w:ascii="標楷體" w:eastAsia="標楷體" w:hAnsi="標楷體" w:hint="eastAsia"/>
          <w:sz w:val="22"/>
          <w:szCs w:val="22"/>
        </w:rPr>
        <w:t>年歷史，是產業内規模最大與具影響力與最具權威性的展會</w:t>
      </w:r>
      <w:r w:rsidR="00D8493A" w:rsidRPr="00B71A17">
        <w:rPr>
          <w:rFonts w:ascii="標楷體" w:eastAsia="標楷體" w:hAnsi="標楷體"/>
          <w:sz w:val="22"/>
          <w:szCs w:val="22"/>
        </w:rPr>
        <w:t>!</w:t>
      </w:r>
      <w:r w:rsidR="00D8493A" w:rsidRPr="00B71A17">
        <w:rPr>
          <w:rFonts w:ascii="標楷體" w:eastAsia="標楷體" w:hAnsi="標楷體" w:hint="eastAsia"/>
          <w:sz w:val="22"/>
          <w:szCs w:val="22"/>
        </w:rPr>
        <w:t>國際無人操控系统協會</w:t>
      </w:r>
      <w:r w:rsidR="00D8493A" w:rsidRPr="00B71A17">
        <w:rPr>
          <w:rFonts w:ascii="標楷體" w:eastAsia="標楷體" w:hAnsi="標楷體"/>
          <w:sz w:val="22"/>
          <w:szCs w:val="22"/>
        </w:rPr>
        <w:t>(AUVSI)</w:t>
      </w:r>
      <w:r w:rsidR="00D8493A" w:rsidRPr="00B71A17">
        <w:rPr>
          <w:rFonts w:ascii="標楷體" w:eastAsia="標楷體" w:hAnsi="標楷體" w:hint="eastAsia"/>
          <w:sz w:val="22"/>
          <w:szCs w:val="22"/>
        </w:rPr>
        <w:t>是目前世界上主要致力於發展無人操控系统和機器人系统的非盈利組織。旗下有</w:t>
      </w:r>
      <w:r w:rsidR="00D8493A" w:rsidRPr="00B71A17">
        <w:rPr>
          <w:rFonts w:ascii="標楷體" w:eastAsia="標楷體" w:hAnsi="標楷體"/>
          <w:sz w:val="22"/>
          <w:szCs w:val="22"/>
        </w:rPr>
        <w:t>8500</w:t>
      </w:r>
      <w:r w:rsidR="00D8493A" w:rsidRPr="00B71A17">
        <w:rPr>
          <w:rFonts w:ascii="標楷體" w:eastAsia="標楷體" w:hAnsi="標楷體" w:hint="eastAsia"/>
          <w:sz w:val="22"/>
          <w:szCs w:val="22"/>
        </w:rPr>
        <w:t>多位来自政府部門</w:t>
      </w:r>
      <w:r w:rsidR="00357EF4" w:rsidRPr="00B71A17">
        <w:rPr>
          <w:rFonts w:ascii="標楷體" w:eastAsia="標楷體" w:hAnsi="標楷體" w:hint="eastAsia"/>
          <w:sz w:val="22"/>
          <w:szCs w:val="22"/>
        </w:rPr>
        <w:t>、行業，學術界等專業成員。協會成員来自軍用，商用，民用等。</w:t>
      </w:r>
    </w:p>
    <w:p w:rsidR="0045658E" w:rsidRPr="00B71A17" w:rsidRDefault="0045658E" w:rsidP="002A125B">
      <w:pPr>
        <w:snapToGrid w:val="0"/>
        <w:spacing w:beforeLines="5" w:before="18" w:line="300" w:lineRule="exact"/>
        <w:ind w:leftChars="-117" w:left="-21" w:rightChars="-117" w:right="-281" w:hangingChars="118" w:hanging="260"/>
        <w:rPr>
          <w:rFonts w:ascii="標楷體" w:eastAsia="標楷體" w:hAnsi="標楷體"/>
          <w:sz w:val="22"/>
          <w:szCs w:val="22"/>
        </w:rPr>
      </w:pPr>
      <w:r w:rsidRPr="00B71A17">
        <w:rPr>
          <w:rFonts w:ascii="標楷體" w:eastAsia="標楷體" w:hAnsi="標楷體" w:hint="eastAsia"/>
          <w:sz w:val="22"/>
          <w:szCs w:val="22"/>
        </w:rPr>
        <w:t>◎</w:t>
      </w:r>
      <w:r w:rsidR="00D8493A" w:rsidRPr="00B71A17">
        <w:rPr>
          <w:rFonts w:ascii="標楷體" w:eastAsia="標楷體" w:hAnsi="標楷體" w:hint="eastAsia"/>
          <w:sz w:val="22"/>
          <w:szCs w:val="22"/>
        </w:rPr>
        <w:t xml:space="preserve">根據 Intel 委託 Strategy Analytics 的分析報告指出，當世界各地的人們把駕駛任務交給自駕車，這將成為 21 世紀最大的商機，預估2035 年全球自駕車產業將有 8,000 億美元累計營收，並於 2050 </w:t>
      </w:r>
      <w:proofErr w:type="gramStart"/>
      <w:r w:rsidR="00D8493A" w:rsidRPr="00B71A17">
        <w:rPr>
          <w:rFonts w:ascii="標楷體" w:eastAsia="標楷體" w:hAnsi="標楷體" w:hint="eastAsia"/>
          <w:sz w:val="22"/>
          <w:szCs w:val="22"/>
        </w:rPr>
        <w:t>年將衍伸出</w:t>
      </w:r>
      <w:proofErr w:type="gramEnd"/>
      <w:r w:rsidR="00D8493A" w:rsidRPr="00B71A17">
        <w:rPr>
          <w:rFonts w:ascii="標楷體" w:eastAsia="標楷體" w:hAnsi="標楷體" w:hint="eastAsia"/>
          <w:sz w:val="22"/>
          <w:szCs w:val="22"/>
        </w:rPr>
        <w:t>高達 7 兆美元的「乘客經濟」，包含消費者公共運輸服務、商務運輸服務及其他新興無人駕駛服務等商機</w:t>
      </w:r>
      <w:r w:rsidRPr="00B71A17">
        <w:rPr>
          <w:rFonts w:ascii="標楷體" w:eastAsia="標楷體" w:hAnsi="標楷體" w:hint="eastAsia"/>
          <w:sz w:val="22"/>
          <w:szCs w:val="22"/>
        </w:rPr>
        <w:t>。</w:t>
      </w:r>
    </w:p>
    <w:p w:rsidR="0045658E" w:rsidRPr="00B71A17" w:rsidRDefault="0045658E" w:rsidP="002A125B">
      <w:pPr>
        <w:pStyle w:val="31"/>
        <w:spacing w:beforeLines="5" w:before="18" w:line="300" w:lineRule="exact"/>
        <w:ind w:leftChars="-117" w:left="-21" w:rightChars="-111" w:right="-266" w:hangingChars="118" w:hanging="260"/>
        <w:rPr>
          <w:rFonts w:ascii="標楷體" w:eastAsia="標楷體" w:hAnsi="標楷體"/>
          <w:sz w:val="22"/>
          <w:szCs w:val="22"/>
          <w:lang w:eastAsia="zh-HK"/>
        </w:rPr>
      </w:pPr>
      <w:r w:rsidRPr="00B71A17">
        <w:rPr>
          <w:rFonts w:ascii="標楷體" w:eastAsia="標楷體" w:hAnsi="標楷體" w:hint="eastAsia"/>
          <w:sz w:val="22"/>
          <w:szCs w:val="22"/>
        </w:rPr>
        <w:t>◎</w:t>
      </w:r>
      <w:r w:rsidR="00D8493A" w:rsidRPr="00B71A17">
        <w:rPr>
          <w:rFonts w:ascii="標楷體" w:eastAsia="標楷體" w:hAnsi="標楷體" w:hint="eastAsia"/>
          <w:kern w:val="2"/>
          <w:sz w:val="22"/>
          <w:szCs w:val="22"/>
        </w:rPr>
        <w:t>根據IBIS World的資料，2021年全球汽車市場預計將回升9.7%，達到2.7兆美元。預計到2030，自動駕駛市場將達到2兆美元，屆時全球預計將有超過5800萬輛自駕汽車，廣大的市場不能輕易忽視。而科技大廠在人工智慧、大數據、晶片設計製造方面的經驗，使他們有能力顛覆汽車產業</w:t>
      </w:r>
      <w:r w:rsidRPr="00B71A17">
        <w:rPr>
          <w:rFonts w:ascii="標楷體" w:eastAsia="標楷體" w:hAnsi="標楷體" w:hint="eastAsia"/>
          <w:sz w:val="22"/>
          <w:szCs w:val="22"/>
          <w:lang w:eastAsia="zh-HK"/>
        </w:rPr>
        <w:t>。</w:t>
      </w:r>
    </w:p>
    <w:p w:rsidR="00DB0B98" w:rsidRPr="00357EF4" w:rsidRDefault="0045658E" w:rsidP="00B71A17">
      <w:pPr>
        <w:pStyle w:val="31"/>
        <w:spacing w:beforeLines="5" w:before="18" w:line="300" w:lineRule="exact"/>
        <w:ind w:leftChars="-117" w:left="-21" w:rightChars="-111" w:right="-266" w:hangingChars="118" w:hanging="260"/>
        <w:rPr>
          <w:rFonts w:ascii="標楷體" w:eastAsia="標楷體" w:hAnsi="標楷體"/>
          <w:sz w:val="24"/>
          <w:szCs w:val="24"/>
          <w:lang w:eastAsia="zh-HK"/>
        </w:rPr>
      </w:pPr>
      <w:r w:rsidRPr="00B71A17">
        <w:rPr>
          <w:rFonts w:ascii="標楷體" w:eastAsia="標楷體" w:hAnsi="標楷體" w:hint="eastAsia"/>
          <w:sz w:val="22"/>
          <w:szCs w:val="22"/>
          <w:lang w:eastAsia="zh-HK"/>
        </w:rPr>
        <w:t>◎</w:t>
      </w:r>
      <w:r w:rsidR="00D8493A" w:rsidRPr="00B71A17">
        <w:rPr>
          <w:rFonts w:ascii="標楷體" w:eastAsia="標楷體" w:hAnsi="標楷體" w:hint="eastAsia"/>
          <w:sz w:val="22"/>
          <w:szCs w:val="22"/>
          <w:lang w:eastAsia="zh-HK"/>
        </w:rPr>
        <w:t>2023</w:t>
      </w:r>
      <w:proofErr w:type="gramStart"/>
      <w:r w:rsidR="00D8493A" w:rsidRPr="00B71A17">
        <w:rPr>
          <w:rFonts w:ascii="標楷體" w:eastAsia="標楷體" w:hAnsi="標楷體" w:hint="eastAsia"/>
          <w:sz w:val="22"/>
          <w:szCs w:val="22"/>
          <w:lang w:eastAsia="zh-HK"/>
        </w:rPr>
        <w:t>指標展商</w:t>
      </w:r>
      <w:proofErr w:type="gramEnd"/>
      <w:r w:rsidR="00D8493A" w:rsidRPr="00B71A17">
        <w:rPr>
          <w:rFonts w:ascii="標楷體" w:eastAsia="標楷體" w:hAnsi="標楷體" w:hint="eastAsia"/>
          <w:sz w:val="22"/>
          <w:szCs w:val="22"/>
          <w:lang w:eastAsia="zh-HK"/>
        </w:rPr>
        <w:t xml:space="preserve">: NASA Aeronautics, Advanced Navigation, </w:t>
      </w:r>
      <w:proofErr w:type="spellStart"/>
      <w:r w:rsidR="00D8493A" w:rsidRPr="00B71A17">
        <w:rPr>
          <w:rFonts w:ascii="標楷體" w:eastAsia="標楷體" w:hAnsi="標楷體" w:hint="eastAsia"/>
          <w:sz w:val="22"/>
          <w:szCs w:val="22"/>
          <w:lang w:eastAsia="zh-HK"/>
        </w:rPr>
        <w:t>AeroX</w:t>
      </w:r>
      <w:proofErr w:type="spellEnd"/>
      <w:r w:rsidR="00D8493A" w:rsidRPr="00B71A17">
        <w:rPr>
          <w:rFonts w:ascii="標楷體" w:eastAsia="標楷體" w:hAnsi="標楷體" w:hint="eastAsia"/>
          <w:sz w:val="22"/>
          <w:szCs w:val="22"/>
          <w:lang w:eastAsia="zh-HK"/>
        </w:rPr>
        <w:t xml:space="preserve">, Idea Forge, watts innovations, Kaman Aerospace, Boston Dynamics, H3 Dynamics, Frontier Precision, Blue Halo, Griffon Aerospace, GENIUS NY, Collins Aerospace, UAS Colorado, The MITRE Corporation, Cleo </w:t>
      </w:r>
      <w:r w:rsidR="00D8493A" w:rsidRPr="00B71A17">
        <w:rPr>
          <w:rFonts w:ascii="標楷體" w:eastAsia="標楷體" w:hAnsi="標楷體"/>
          <w:sz w:val="22"/>
          <w:szCs w:val="22"/>
          <w:lang w:eastAsia="zh-HK"/>
        </w:rPr>
        <w:t xml:space="preserve">Robotics, </w:t>
      </w:r>
      <w:proofErr w:type="spellStart"/>
      <w:r w:rsidR="00D8493A" w:rsidRPr="00B71A17">
        <w:rPr>
          <w:rFonts w:ascii="標楷體" w:eastAsia="標楷體" w:hAnsi="標楷體"/>
          <w:sz w:val="22"/>
          <w:szCs w:val="22"/>
          <w:lang w:eastAsia="zh-HK"/>
        </w:rPr>
        <w:t>Orthodrone</w:t>
      </w:r>
      <w:proofErr w:type="spellEnd"/>
      <w:r w:rsidR="00D8493A" w:rsidRPr="00B71A17">
        <w:rPr>
          <w:rFonts w:ascii="標楷體" w:eastAsia="標楷體" w:hAnsi="標楷體"/>
          <w:sz w:val="22"/>
          <w:szCs w:val="22"/>
          <w:lang w:eastAsia="zh-HK"/>
        </w:rPr>
        <w:t xml:space="preserve"> GmbH, Near Earth Autonomy, </w:t>
      </w:r>
      <w:proofErr w:type="spellStart"/>
      <w:r w:rsidR="00D8493A" w:rsidRPr="00B71A17">
        <w:rPr>
          <w:rFonts w:ascii="標楷體" w:eastAsia="標楷體" w:hAnsi="標楷體"/>
          <w:sz w:val="22"/>
          <w:szCs w:val="22"/>
          <w:lang w:eastAsia="zh-HK"/>
        </w:rPr>
        <w:t>Aergility</w:t>
      </w:r>
      <w:proofErr w:type="spellEnd"/>
      <w:r w:rsidR="00D8493A" w:rsidRPr="00B71A17">
        <w:rPr>
          <w:rFonts w:ascii="標楷體" w:eastAsia="標楷體" w:hAnsi="標楷體"/>
          <w:sz w:val="22"/>
          <w:szCs w:val="22"/>
          <w:lang w:eastAsia="zh-HK"/>
        </w:rPr>
        <w:t xml:space="preserve"> Corp., </w:t>
      </w:r>
      <w:proofErr w:type="spellStart"/>
      <w:r w:rsidR="00D8493A" w:rsidRPr="00B71A17">
        <w:rPr>
          <w:rFonts w:ascii="標楷體" w:eastAsia="標楷體" w:hAnsi="標楷體"/>
          <w:sz w:val="22"/>
          <w:szCs w:val="22"/>
          <w:lang w:eastAsia="zh-HK"/>
        </w:rPr>
        <w:t>Auterion</w:t>
      </w:r>
      <w:proofErr w:type="spellEnd"/>
      <w:r w:rsidR="00D8493A" w:rsidRPr="00B71A17">
        <w:rPr>
          <w:rFonts w:ascii="標楷體" w:eastAsia="標楷體" w:hAnsi="標楷體"/>
          <w:sz w:val="22"/>
          <w:szCs w:val="22"/>
          <w:lang w:eastAsia="zh-HK"/>
        </w:rPr>
        <w:t xml:space="preserve">, Inmarsat, Sky Power GmbH, </w:t>
      </w:r>
      <w:proofErr w:type="spellStart"/>
      <w:r w:rsidR="00D8493A" w:rsidRPr="00B71A17">
        <w:rPr>
          <w:rFonts w:ascii="標楷體" w:eastAsia="標楷體" w:hAnsi="標楷體"/>
          <w:sz w:val="22"/>
          <w:szCs w:val="22"/>
          <w:lang w:eastAsia="zh-HK"/>
        </w:rPr>
        <w:t>Percepto</w:t>
      </w:r>
      <w:proofErr w:type="spellEnd"/>
      <w:r w:rsidR="00D8493A" w:rsidRPr="00B71A17">
        <w:rPr>
          <w:rFonts w:ascii="標楷體" w:eastAsia="標楷體" w:hAnsi="標楷體"/>
          <w:sz w:val="22"/>
          <w:szCs w:val="22"/>
          <w:lang w:eastAsia="zh-HK"/>
        </w:rPr>
        <w:t xml:space="preserve"> Robotics Ltd, </w:t>
      </w:r>
      <w:proofErr w:type="spellStart"/>
      <w:r w:rsidR="00D8493A" w:rsidRPr="00B71A17">
        <w:rPr>
          <w:rFonts w:ascii="標楷體" w:eastAsia="標楷體" w:hAnsi="標楷體"/>
          <w:sz w:val="22"/>
          <w:szCs w:val="22"/>
          <w:lang w:eastAsia="zh-HK"/>
        </w:rPr>
        <w:t>PteroDynamics</w:t>
      </w:r>
      <w:proofErr w:type="spellEnd"/>
      <w:r w:rsidR="00D8493A" w:rsidRPr="00B71A17">
        <w:rPr>
          <w:rFonts w:ascii="標楷體" w:eastAsia="標楷體" w:hAnsi="標楷體"/>
          <w:sz w:val="22"/>
          <w:szCs w:val="22"/>
          <w:lang w:eastAsia="zh-HK"/>
        </w:rPr>
        <w:t xml:space="preserve"> Inc., Shield AI, Teledyne, </w:t>
      </w:r>
      <w:proofErr w:type="spellStart"/>
      <w:r w:rsidR="00D8493A" w:rsidRPr="00B71A17">
        <w:rPr>
          <w:rFonts w:ascii="標楷體" w:eastAsia="標楷體" w:hAnsi="標楷體"/>
          <w:sz w:val="22"/>
          <w:szCs w:val="22"/>
          <w:lang w:eastAsia="zh-HK"/>
        </w:rPr>
        <w:t>Volatus</w:t>
      </w:r>
      <w:proofErr w:type="spellEnd"/>
      <w:r w:rsidR="00D8493A" w:rsidRPr="00B71A17">
        <w:rPr>
          <w:rFonts w:ascii="標楷體" w:eastAsia="標楷體" w:hAnsi="標楷體"/>
          <w:sz w:val="22"/>
          <w:szCs w:val="22"/>
          <w:lang w:eastAsia="zh-HK"/>
        </w:rPr>
        <w:t xml:space="preserve"> Aerospace…</w:t>
      </w:r>
      <w:r w:rsidR="00D8493A" w:rsidRPr="00B71A17">
        <w:rPr>
          <w:rFonts w:ascii="標楷體" w:eastAsia="標楷體" w:hAnsi="標楷體" w:hint="eastAsia"/>
          <w:sz w:val="22"/>
          <w:szCs w:val="22"/>
        </w:rPr>
        <w:t>等合計650家</w:t>
      </w:r>
      <w:r w:rsidR="00357EF4" w:rsidRPr="00B71A17">
        <w:rPr>
          <w:rFonts w:ascii="標楷體" w:eastAsia="標楷體" w:hAnsi="標楷體" w:hint="eastAsia"/>
          <w:sz w:val="22"/>
          <w:szCs w:val="22"/>
        </w:rPr>
        <w:t>來自瑞士、德國、西班牙、中國等</w:t>
      </w:r>
      <w:r w:rsidR="00D8493A" w:rsidRPr="00B71A17">
        <w:rPr>
          <w:rFonts w:ascii="標楷體" w:eastAsia="標楷體" w:hAnsi="標楷體" w:hint="eastAsia"/>
          <w:sz w:val="22"/>
          <w:szCs w:val="22"/>
        </w:rPr>
        <w:t>參展商，觀展人數逾8000人</w:t>
      </w:r>
      <w:r w:rsidRPr="00357EF4">
        <w:rPr>
          <w:rFonts w:ascii="標楷體" w:eastAsia="標楷體" w:hAnsi="標楷體" w:hint="eastAsia"/>
          <w:sz w:val="24"/>
          <w:szCs w:val="24"/>
          <w:lang w:eastAsia="zh-HK"/>
        </w:rPr>
        <w:t>。</w:t>
      </w:r>
    </w:p>
    <w:p w:rsidR="0045658E" w:rsidRPr="00357EF4" w:rsidRDefault="0045658E" w:rsidP="00C663BE">
      <w:pPr>
        <w:snapToGrid w:val="0"/>
        <w:spacing w:line="360" w:lineRule="exact"/>
        <w:jc w:val="center"/>
        <w:rPr>
          <w:rFonts w:ascii="標楷體" w:eastAsia="標楷體" w:hAnsi="標楷體"/>
          <w:b/>
        </w:rPr>
      </w:pPr>
      <w:r w:rsidRPr="00357EF4">
        <w:rPr>
          <w:rFonts w:ascii="標楷體" w:eastAsia="標楷體" w:hAnsi="標楷體" w:hint="eastAsia"/>
          <w:b/>
          <w:bdr w:val="single" w:sz="4" w:space="0" w:color="auto"/>
        </w:rPr>
        <w:t>參展需知</w:t>
      </w:r>
      <w:r w:rsidRPr="00357EF4">
        <w:rPr>
          <w:rFonts w:ascii="標楷體" w:eastAsia="標楷體" w:hAnsi="標楷體"/>
          <w:b/>
          <w:bdr w:val="single" w:sz="4" w:space="0" w:color="auto"/>
        </w:rPr>
        <w:t xml:space="preserve"> </w:t>
      </w:r>
    </w:p>
    <w:p w:rsidR="0045658E" w:rsidRPr="00B71A17" w:rsidRDefault="0045658E" w:rsidP="001C2ECC">
      <w:pPr>
        <w:snapToGrid w:val="0"/>
        <w:spacing w:line="280" w:lineRule="exact"/>
        <w:ind w:leftChars="-119" w:left="-168" w:rightChars="-165" w:right="-396" w:hangingChars="49" w:hanging="118"/>
        <w:rPr>
          <w:rFonts w:ascii="標楷體" w:eastAsia="標楷體" w:hAnsi="標楷體"/>
          <w:sz w:val="22"/>
          <w:szCs w:val="22"/>
        </w:rPr>
      </w:pPr>
      <w:r w:rsidRPr="00892E61">
        <w:rPr>
          <w:rFonts w:ascii="標楷體" w:eastAsia="標楷體" w:hAnsi="標楷體" w:hint="eastAsia"/>
        </w:rPr>
        <w:t>◎</w:t>
      </w:r>
      <w:r w:rsidRPr="00B71A17">
        <w:rPr>
          <w:rFonts w:ascii="標楷體" w:eastAsia="標楷體" w:hAnsi="標楷體" w:hint="eastAsia"/>
          <w:b/>
          <w:sz w:val="22"/>
          <w:szCs w:val="22"/>
        </w:rPr>
        <w:t>展覽時間：</w:t>
      </w:r>
      <w:r w:rsidR="00D87E42" w:rsidRPr="00B71A17">
        <w:rPr>
          <w:rFonts w:ascii="標楷體" w:eastAsia="標楷體" w:hAnsi="標楷體"/>
          <w:sz w:val="22"/>
          <w:szCs w:val="22"/>
        </w:rPr>
        <w:t>2024</w:t>
      </w:r>
      <w:r w:rsidRPr="00B71A17">
        <w:rPr>
          <w:rFonts w:ascii="標楷體" w:eastAsia="標楷體" w:hAnsi="標楷體" w:hint="eastAsia"/>
          <w:sz w:val="22"/>
          <w:szCs w:val="22"/>
        </w:rPr>
        <w:t>年</w:t>
      </w:r>
      <w:r w:rsidRPr="00B71A17">
        <w:rPr>
          <w:rFonts w:ascii="標楷體" w:eastAsia="標楷體" w:hAnsi="標楷體"/>
          <w:sz w:val="22"/>
          <w:szCs w:val="22"/>
        </w:rPr>
        <w:t xml:space="preserve"> </w:t>
      </w:r>
      <w:r w:rsidR="00A5370C" w:rsidRPr="00B71A17">
        <w:rPr>
          <w:rFonts w:ascii="標楷體" w:eastAsia="標楷體" w:hAnsi="標楷體"/>
          <w:sz w:val="22"/>
          <w:szCs w:val="22"/>
        </w:rPr>
        <w:t>4</w:t>
      </w:r>
      <w:r w:rsidRPr="00B71A17">
        <w:rPr>
          <w:rFonts w:ascii="標楷體" w:eastAsia="標楷體" w:hAnsi="標楷體"/>
          <w:sz w:val="22"/>
          <w:szCs w:val="22"/>
        </w:rPr>
        <w:t xml:space="preserve"> </w:t>
      </w:r>
      <w:r w:rsidRPr="00B71A17">
        <w:rPr>
          <w:rFonts w:ascii="標楷體" w:eastAsia="標楷體" w:hAnsi="標楷體" w:hint="eastAsia"/>
          <w:sz w:val="22"/>
          <w:szCs w:val="22"/>
        </w:rPr>
        <w:t>月</w:t>
      </w:r>
      <w:r w:rsidRPr="00B71A17">
        <w:rPr>
          <w:rFonts w:ascii="標楷體" w:eastAsia="標楷體" w:hAnsi="標楷體"/>
          <w:sz w:val="22"/>
          <w:szCs w:val="22"/>
        </w:rPr>
        <w:t xml:space="preserve"> </w:t>
      </w:r>
      <w:r w:rsidR="00A5370C" w:rsidRPr="00B71A17">
        <w:rPr>
          <w:rFonts w:ascii="標楷體" w:eastAsia="標楷體" w:hAnsi="標楷體"/>
          <w:sz w:val="22"/>
          <w:szCs w:val="22"/>
        </w:rPr>
        <w:t>23</w:t>
      </w:r>
      <w:r w:rsidRPr="00B71A17">
        <w:rPr>
          <w:rFonts w:ascii="標楷體" w:eastAsia="標楷體" w:hAnsi="標楷體" w:hint="eastAsia"/>
          <w:sz w:val="22"/>
          <w:szCs w:val="22"/>
        </w:rPr>
        <w:t>日至</w:t>
      </w:r>
      <w:r w:rsidRPr="00B71A17">
        <w:rPr>
          <w:rFonts w:ascii="標楷體" w:eastAsia="標楷體" w:hAnsi="標楷體"/>
          <w:sz w:val="22"/>
          <w:szCs w:val="22"/>
        </w:rPr>
        <w:t xml:space="preserve"> </w:t>
      </w:r>
      <w:r w:rsidR="00A5370C" w:rsidRPr="00B71A17">
        <w:rPr>
          <w:rFonts w:ascii="標楷體" w:eastAsia="標楷體" w:hAnsi="標楷體"/>
          <w:sz w:val="22"/>
          <w:szCs w:val="22"/>
        </w:rPr>
        <w:t>4</w:t>
      </w:r>
      <w:r w:rsidRPr="00B71A17">
        <w:rPr>
          <w:rFonts w:ascii="標楷體" w:eastAsia="標楷體" w:hAnsi="標楷體"/>
          <w:sz w:val="22"/>
          <w:szCs w:val="22"/>
        </w:rPr>
        <w:t xml:space="preserve"> </w:t>
      </w:r>
      <w:r w:rsidRPr="00B71A17">
        <w:rPr>
          <w:rFonts w:ascii="標楷體" w:eastAsia="標楷體" w:hAnsi="標楷體" w:hint="eastAsia"/>
          <w:sz w:val="22"/>
          <w:szCs w:val="22"/>
        </w:rPr>
        <w:t>月</w:t>
      </w:r>
      <w:r w:rsidRPr="00B71A17">
        <w:rPr>
          <w:rFonts w:ascii="標楷體" w:eastAsia="標楷體" w:hAnsi="標楷體"/>
          <w:sz w:val="22"/>
          <w:szCs w:val="22"/>
        </w:rPr>
        <w:t xml:space="preserve"> </w:t>
      </w:r>
      <w:r w:rsidR="00A5370C" w:rsidRPr="00B71A17">
        <w:rPr>
          <w:rFonts w:ascii="標楷體" w:eastAsia="標楷體" w:hAnsi="標楷體"/>
          <w:sz w:val="22"/>
          <w:szCs w:val="22"/>
        </w:rPr>
        <w:t>25</w:t>
      </w:r>
      <w:r w:rsidRPr="00B71A17">
        <w:rPr>
          <w:rFonts w:ascii="標楷體" w:eastAsia="標楷體" w:hAnsi="標楷體" w:hint="eastAsia"/>
          <w:sz w:val="22"/>
          <w:szCs w:val="22"/>
        </w:rPr>
        <w:t>日</w:t>
      </w:r>
      <w:r w:rsidRPr="00B71A17">
        <w:rPr>
          <w:rFonts w:ascii="標楷體" w:eastAsia="標楷體" w:hAnsi="標楷體"/>
          <w:sz w:val="22"/>
          <w:szCs w:val="22"/>
        </w:rPr>
        <w:t>(</w:t>
      </w:r>
      <w:r w:rsidRPr="00B71A17">
        <w:rPr>
          <w:rFonts w:ascii="標楷體" w:eastAsia="標楷體" w:hAnsi="標楷體" w:hint="eastAsia"/>
          <w:sz w:val="22"/>
          <w:szCs w:val="22"/>
        </w:rPr>
        <w:t>共</w:t>
      </w:r>
      <w:r w:rsidR="00A5370C" w:rsidRPr="00B71A17">
        <w:rPr>
          <w:rFonts w:ascii="標楷體" w:eastAsia="標楷體" w:hAnsi="標楷體"/>
          <w:sz w:val="22"/>
          <w:szCs w:val="22"/>
        </w:rPr>
        <w:t>3</w:t>
      </w:r>
      <w:r w:rsidRPr="00B71A17">
        <w:rPr>
          <w:rFonts w:ascii="標楷體" w:eastAsia="標楷體" w:hAnsi="標楷體" w:hint="eastAsia"/>
          <w:sz w:val="22"/>
          <w:szCs w:val="22"/>
        </w:rPr>
        <w:t>天</w:t>
      </w:r>
      <w:r w:rsidRPr="00B71A17">
        <w:rPr>
          <w:rFonts w:ascii="標楷體" w:eastAsia="標楷體" w:hAnsi="標楷體"/>
          <w:sz w:val="22"/>
          <w:szCs w:val="22"/>
        </w:rPr>
        <w:t>)</w:t>
      </w:r>
    </w:p>
    <w:p w:rsidR="0045658E" w:rsidRPr="00B71A17" w:rsidRDefault="0045658E" w:rsidP="001C2ECC">
      <w:pPr>
        <w:snapToGrid w:val="0"/>
        <w:spacing w:line="280" w:lineRule="exact"/>
        <w:ind w:leftChars="-119" w:left="-178" w:rightChars="-165" w:right="-396" w:hangingChars="49" w:hanging="108"/>
        <w:rPr>
          <w:rFonts w:ascii="標楷體" w:eastAsia="標楷體" w:hAnsi="標楷體"/>
          <w:sz w:val="22"/>
          <w:szCs w:val="22"/>
        </w:rPr>
      </w:pPr>
      <w:r w:rsidRPr="00B71A17">
        <w:rPr>
          <w:rFonts w:ascii="標楷體" w:eastAsia="標楷體" w:hAnsi="標楷體" w:hint="eastAsia"/>
          <w:sz w:val="22"/>
          <w:szCs w:val="22"/>
        </w:rPr>
        <w:t>◎</w:t>
      </w:r>
      <w:r w:rsidRPr="00B71A17">
        <w:rPr>
          <w:rFonts w:ascii="標楷體" w:eastAsia="標楷體" w:hAnsi="標楷體" w:hint="eastAsia"/>
          <w:b/>
          <w:sz w:val="22"/>
          <w:szCs w:val="22"/>
        </w:rPr>
        <w:t>展覽地點：</w:t>
      </w:r>
      <w:r w:rsidR="00B16350" w:rsidRPr="00B71A17">
        <w:rPr>
          <w:rFonts w:ascii="標楷體" w:eastAsia="標楷體" w:hAnsi="標楷體" w:hint="eastAsia"/>
          <w:sz w:val="22"/>
          <w:szCs w:val="22"/>
        </w:rPr>
        <w:t>美國聖地牙哥會議中心</w:t>
      </w:r>
      <w:r w:rsidR="00F47F8E" w:rsidRPr="00B71A17">
        <w:rPr>
          <w:rFonts w:ascii="標楷體" w:eastAsia="標楷體" w:hAnsi="標楷體"/>
          <w:sz w:val="22"/>
          <w:szCs w:val="22"/>
        </w:rPr>
        <w:t>San Diego Convention Center</w:t>
      </w:r>
    </w:p>
    <w:p w:rsidR="0045658E" w:rsidRPr="00B71A17" w:rsidRDefault="0045658E" w:rsidP="001C2ECC">
      <w:pPr>
        <w:snapToGrid w:val="0"/>
        <w:spacing w:line="280" w:lineRule="exact"/>
        <w:ind w:leftChars="-119" w:left="1014" w:rightChars="-165" w:right="-396" w:hangingChars="591" w:hanging="1300"/>
        <w:rPr>
          <w:rFonts w:ascii="標楷體" w:eastAsia="標楷體" w:hAnsi="標楷體"/>
          <w:sz w:val="22"/>
          <w:szCs w:val="22"/>
        </w:rPr>
      </w:pPr>
      <w:r w:rsidRPr="00B71A17">
        <w:rPr>
          <w:rFonts w:ascii="標楷體" w:eastAsia="標楷體" w:hAnsi="標楷體" w:hint="eastAsia"/>
          <w:sz w:val="22"/>
          <w:szCs w:val="22"/>
        </w:rPr>
        <w:t>◎</w:t>
      </w:r>
      <w:r w:rsidRPr="00B71A17">
        <w:rPr>
          <w:rFonts w:ascii="標楷體" w:eastAsia="標楷體" w:hAnsi="標楷體" w:hint="eastAsia"/>
          <w:b/>
          <w:sz w:val="22"/>
          <w:szCs w:val="22"/>
        </w:rPr>
        <w:t>主要展品：</w:t>
      </w:r>
    </w:p>
    <w:p w:rsidR="0045658E" w:rsidRPr="00B71A17" w:rsidRDefault="00A5370C" w:rsidP="00357EF4">
      <w:pPr>
        <w:spacing w:line="260" w:lineRule="exact"/>
        <w:jc w:val="both"/>
        <w:rPr>
          <w:rFonts w:ascii="標楷體" w:eastAsia="標楷體" w:hAnsi="標楷體" w:cs="Arial"/>
          <w:color w:val="000000"/>
          <w:spacing w:val="-8"/>
          <w:sz w:val="22"/>
          <w:szCs w:val="22"/>
        </w:rPr>
      </w:pPr>
      <w:r w:rsidRPr="00B71A17">
        <w:rPr>
          <w:rFonts w:ascii="標楷體" w:eastAsia="標楷體" w:hAnsi="標楷體" w:cs="Arial" w:hint="eastAsia"/>
          <w:color w:val="000000"/>
          <w:spacing w:val="-8"/>
          <w:sz w:val="22"/>
          <w:szCs w:val="22"/>
        </w:rPr>
        <w:t>城市空中交通(UAM), 延長運行/減輕重量/提高性能/纖維複合材料, 網路安全, 海事技術(AUVSI), 公共安全, 無人駕駛加速器, 自動化車輛, 固定</w:t>
      </w:r>
      <w:proofErr w:type="gramStart"/>
      <w:r w:rsidRPr="00B71A17">
        <w:rPr>
          <w:rFonts w:ascii="標楷體" w:eastAsia="標楷體" w:hAnsi="標楷體" w:cs="Arial" w:hint="eastAsia"/>
          <w:color w:val="000000"/>
          <w:spacing w:val="-8"/>
          <w:sz w:val="22"/>
          <w:szCs w:val="22"/>
        </w:rPr>
        <w:t>翼</w:t>
      </w:r>
      <w:proofErr w:type="gramEnd"/>
      <w:r w:rsidRPr="00B71A17">
        <w:rPr>
          <w:rFonts w:ascii="標楷體" w:eastAsia="標楷體" w:hAnsi="標楷體" w:cs="Arial" w:hint="eastAsia"/>
          <w:color w:val="000000"/>
          <w:spacing w:val="-8"/>
          <w:sz w:val="22"/>
          <w:szCs w:val="22"/>
        </w:rPr>
        <w:t>飛機, 地面機器人, 海面車輛, 旋翼飛機, 水下航行器, 相機/成像/激光雷達/視覺, 芯片/處理器, 通訊系統, 計算機/硬件/軟件系統, 電氣/電氣裝配/電子, 引擎, , 飛行控制系統, 全球定位系統, 發射和回收系統, 電機控制器, 導航系統, 有效載荷, 動力和燃料系統, 螺旋槳/推進/傳輸, 雷達/非視覺傳感器, 安全系統, 武器系統, 數據存儲/數據管理/數據分析/雲服務…等</w:t>
      </w:r>
      <w:r w:rsidR="0045658E" w:rsidRPr="00B71A17">
        <w:rPr>
          <w:rFonts w:ascii="標楷體" w:eastAsia="標楷體" w:hAnsi="標楷體" w:cs="Arial" w:hint="eastAsia"/>
          <w:color w:val="000000"/>
          <w:spacing w:val="-8"/>
          <w:sz w:val="22"/>
          <w:szCs w:val="22"/>
        </w:rPr>
        <w:t>。</w:t>
      </w:r>
    </w:p>
    <w:p w:rsidR="0045658E" w:rsidRPr="00B71A17" w:rsidRDefault="0045658E" w:rsidP="004B51CF">
      <w:pPr>
        <w:snapToGrid w:val="0"/>
        <w:spacing w:line="280" w:lineRule="exact"/>
        <w:ind w:leftChars="-119" w:left="1015" w:rightChars="-165" w:right="-396" w:hangingChars="591" w:hanging="1301"/>
        <w:rPr>
          <w:rFonts w:ascii="標楷體" w:eastAsia="標楷體" w:hAnsi="標楷體"/>
          <w:b/>
          <w:sz w:val="22"/>
          <w:szCs w:val="22"/>
        </w:rPr>
      </w:pPr>
      <w:r w:rsidRPr="00B71A17">
        <w:rPr>
          <w:rFonts w:ascii="標楷體" w:eastAsia="標楷體" w:hAnsi="標楷體" w:hint="eastAsia"/>
          <w:b/>
          <w:sz w:val="22"/>
          <w:szCs w:val="22"/>
        </w:rPr>
        <w:t>◎大會標準攤位費用</w:t>
      </w:r>
      <w:r w:rsidRPr="00B71A17">
        <w:rPr>
          <w:rFonts w:ascii="標楷體" w:eastAsia="標楷體" w:hAnsi="標楷體"/>
          <w:b/>
          <w:sz w:val="22"/>
          <w:szCs w:val="22"/>
        </w:rPr>
        <w:t>(</w:t>
      </w:r>
      <w:r w:rsidRPr="00B71A17">
        <w:rPr>
          <w:rFonts w:ascii="標楷體" w:eastAsia="標楷體" w:hAnsi="標楷體" w:hint="eastAsia"/>
          <w:b/>
          <w:sz w:val="22"/>
          <w:szCs w:val="22"/>
        </w:rPr>
        <w:t>含下列服務</w:t>
      </w:r>
      <w:r w:rsidRPr="00B71A17">
        <w:rPr>
          <w:rFonts w:ascii="標楷體" w:eastAsia="標楷體" w:hAnsi="標楷體"/>
          <w:b/>
          <w:sz w:val="22"/>
          <w:szCs w:val="22"/>
        </w:rPr>
        <w:t>)</w:t>
      </w:r>
      <w:r w:rsidRPr="00B71A17">
        <w:rPr>
          <w:rFonts w:ascii="標楷體" w:eastAsia="標楷體" w:hAnsi="標楷體" w:hint="eastAsia"/>
          <w:b/>
          <w:sz w:val="22"/>
          <w:szCs w:val="22"/>
        </w:rPr>
        <w:t>：</w:t>
      </w:r>
      <w:r w:rsidRPr="00B71A17">
        <w:rPr>
          <w:rFonts w:ascii="標楷體" w:eastAsia="標楷體" w:hAnsi="標楷體"/>
          <w:b/>
          <w:sz w:val="22"/>
          <w:szCs w:val="22"/>
        </w:rPr>
        <w:t xml:space="preserve"> </w:t>
      </w:r>
    </w:p>
    <w:p w:rsidR="0045658E" w:rsidRPr="00B71A17" w:rsidRDefault="0045658E" w:rsidP="00A004C7">
      <w:pPr>
        <w:spacing w:line="260" w:lineRule="exact"/>
        <w:jc w:val="both"/>
        <w:rPr>
          <w:rFonts w:ascii="標楷體" w:eastAsia="標楷體" w:hAnsi="標楷體" w:cs="Arial"/>
          <w:sz w:val="22"/>
          <w:szCs w:val="22"/>
        </w:rPr>
      </w:pPr>
      <w:r w:rsidRPr="00B71A17">
        <w:rPr>
          <w:rFonts w:ascii="標楷體" w:eastAsia="標楷體" w:hAnsi="標楷體" w:cs="Arial" w:hint="eastAsia"/>
          <w:sz w:val="22"/>
          <w:szCs w:val="22"/>
        </w:rPr>
        <w:t>會員：每</w:t>
      </w:r>
      <w:smartTag w:uri="urn:schemas-microsoft-com:office:smarttags" w:element="chmetcnv">
        <w:smartTagPr>
          <w:attr w:name="UnitName" w:val="m"/>
          <w:attr w:name="SourceValue" w:val="3"/>
          <w:attr w:name="HasSpace" w:val="False"/>
          <w:attr w:name="Negative" w:val="False"/>
          <w:attr w:name="NumberType" w:val="1"/>
          <w:attr w:name="TCSC" w:val="0"/>
        </w:smartTagPr>
        <w:r w:rsidRPr="00B71A17">
          <w:rPr>
            <w:rFonts w:ascii="標楷體" w:eastAsia="標楷體" w:hAnsi="標楷體" w:cs="Arial"/>
            <w:sz w:val="22"/>
            <w:szCs w:val="22"/>
          </w:rPr>
          <w:t>3m</w:t>
        </w:r>
      </w:smartTag>
      <w:r w:rsidRPr="00B71A17">
        <w:rPr>
          <w:rFonts w:ascii="標楷體" w:eastAsia="標楷體" w:hAnsi="標楷體" w:cs="Arial" w:hint="eastAsia"/>
          <w:sz w:val="22"/>
          <w:szCs w:val="22"/>
        </w:rPr>
        <w:t>×</w:t>
      </w:r>
      <w:smartTag w:uri="urn:schemas-microsoft-com:office:smarttags" w:element="chmetcnv">
        <w:smartTagPr>
          <w:attr w:name="UnitName" w:val="m"/>
          <w:attr w:name="SourceValue" w:val="3"/>
          <w:attr w:name="HasSpace" w:val="False"/>
          <w:attr w:name="Negative" w:val="False"/>
          <w:attr w:name="NumberType" w:val="1"/>
          <w:attr w:name="TCSC" w:val="0"/>
        </w:smartTagPr>
        <w:r w:rsidRPr="00B71A17">
          <w:rPr>
            <w:rFonts w:ascii="標楷體" w:eastAsia="標楷體" w:hAnsi="標楷體" w:cs="Arial"/>
            <w:sz w:val="22"/>
            <w:szCs w:val="22"/>
          </w:rPr>
          <w:t>3m</w:t>
        </w:r>
      </w:smartTag>
      <w:r w:rsidRPr="00B71A17">
        <w:rPr>
          <w:rFonts w:ascii="標楷體" w:eastAsia="標楷體" w:hAnsi="標楷體" w:cs="Arial"/>
          <w:sz w:val="22"/>
          <w:szCs w:val="22"/>
        </w:rPr>
        <w:t>=</w:t>
      </w:r>
      <w:smartTag w:uri="urn:schemas-microsoft-com:office:smarttags" w:element="chmetcnv">
        <w:smartTagPr>
          <w:attr w:name="UnitName" w:val="m2"/>
          <w:attr w:name="SourceValue" w:val="9"/>
          <w:attr w:name="HasSpace" w:val="False"/>
          <w:attr w:name="Negative" w:val="False"/>
          <w:attr w:name="NumberType" w:val="1"/>
          <w:attr w:name="TCSC" w:val="0"/>
        </w:smartTagPr>
        <w:r w:rsidRPr="00B71A17">
          <w:rPr>
            <w:rFonts w:ascii="標楷體" w:eastAsia="標楷體" w:hAnsi="標楷體" w:cs="Arial"/>
            <w:sz w:val="22"/>
            <w:szCs w:val="22"/>
          </w:rPr>
          <w:t>9m</w:t>
        </w:r>
        <w:r w:rsidRPr="00B71A17">
          <w:rPr>
            <w:rFonts w:ascii="標楷體" w:eastAsia="標楷體" w:hAnsi="標楷體" w:cs="Arial"/>
            <w:sz w:val="22"/>
            <w:szCs w:val="22"/>
            <w:vertAlign w:val="superscript"/>
          </w:rPr>
          <w:t>2</w:t>
        </w:r>
      </w:smartTag>
      <w:r w:rsidRPr="00B71A17">
        <w:rPr>
          <w:rFonts w:ascii="標楷體" w:eastAsia="標楷體" w:hAnsi="標楷體" w:cs="Arial" w:hint="eastAsia"/>
          <w:sz w:val="22"/>
          <w:szCs w:val="22"/>
        </w:rPr>
        <w:t>，</w:t>
      </w:r>
      <w:r w:rsidR="00A5370C" w:rsidRPr="00B71A17">
        <w:rPr>
          <w:rFonts w:ascii="標楷體" w:eastAsia="標楷體" w:hAnsi="標楷體" w:cs="Arial" w:hint="eastAsia"/>
          <w:sz w:val="22"/>
          <w:szCs w:val="22"/>
        </w:rPr>
        <w:t>NT</w:t>
      </w:r>
      <w:r w:rsidR="00A5370C" w:rsidRPr="00B71A17">
        <w:rPr>
          <w:rFonts w:ascii="標楷體" w:eastAsia="標楷體" w:hAnsi="標楷體" w:cs="Arial"/>
          <w:sz w:val="22"/>
          <w:szCs w:val="22"/>
        </w:rPr>
        <w:t>D$</w:t>
      </w:r>
      <w:r w:rsidR="000A4BED" w:rsidRPr="00B71A17">
        <w:rPr>
          <w:rFonts w:ascii="標楷體" w:eastAsia="標楷體" w:hAnsi="標楷體" w:cs="Arial"/>
          <w:sz w:val="22"/>
          <w:szCs w:val="22"/>
        </w:rPr>
        <w:t>326,025</w:t>
      </w:r>
      <w:r w:rsidRPr="00B71A17">
        <w:rPr>
          <w:rFonts w:ascii="標楷體" w:eastAsia="標楷體" w:hAnsi="標楷體" w:cs="Arial" w:hint="eastAsia"/>
          <w:sz w:val="22"/>
          <w:szCs w:val="22"/>
        </w:rPr>
        <w:t>（開立收據）。</w:t>
      </w:r>
    </w:p>
    <w:p w:rsidR="0045658E" w:rsidRPr="00B71A17" w:rsidRDefault="0045658E" w:rsidP="00A004C7">
      <w:pPr>
        <w:snapToGrid w:val="0"/>
        <w:spacing w:line="260" w:lineRule="exact"/>
        <w:ind w:left="130" w:right="-8" w:hangingChars="59" w:hanging="130"/>
        <w:jc w:val="both"/>
        <w:rPr>
          <w:rFonts w:ascii="標楷體" w:eastAsia="標楷體" w:hAnsi="標楷體" w:cs="Arial"/>
          <w:sz w:val="22"/>
          <w:szCs w:val="22"/>
        </w:rPr>
      </w:pPr>
      <w:r w:rsidRPr="00B71A17">
        <w:rPr>
          <w:rFonts w:ascii="標楷體" w:eastAsia="標楷體" w:hAnsi="標楷體" w:cs="Arial" w:hint="eastAsia"/>
          <w:sz w:val="22"/>
          <w:szCs w:val="22"/>
        </w:rPr>
        <w:t>贊助會員及非會員：每</w:t>
      </w:r>
      <w:smartTag w:uri="urn:schemas-microsoft-com:office:smarttags" w:element="chmetcnv">
        <w:smartTagPr>
          <w:attr w:name="TCSC" w:val="0"/>
          <w:attr w:name="NumberType" w:val="1"/>
          <w:attr w:name="Negative" w:val="False"/>
          <w:attr w:name="HasSpace" w:val="False"/>
          <w:attr w:name="SourceValue" w:val="3"/>
          <w:attr w:name="UnitName" w:val="m"/>
        </w:smartTagPr>
        <w:r w:rsidRPr="00B71A17">
          <w:rPr>
            <w:rFonts w:ascii="標楷體" w:eastAsia="標楷體" w:hAnsi="標楷體" w:cs="Arial"/>
            <w:sz w:val="22"/>
            <w:szCs w:val="22"/>
          </w:rPr>
          <w:t>3m</w:t>
        </w:r>
      </w:smartTag>
      <w:r w:rsidRPr="00B71A17">
        <w:rPr>
          <w:rFonts w:ascii="標楷體" w:eastAsia="標楷體" w:hAnsi="標楷體" w:cs="Arial" w:hint="eastAsia"/>
          <w:sz w:val="22"/>
          <w:szCs w:val="22"/>
        </w:rPr>
        <w:t>×</w:t>
      </w:r>
      <w:smartTag w:uri="urn:schemas-microsoft-com:office:smarttags" w:element="chmetcnv">
        <w:smartTagPr>
          <w:attr w:name="TCSC" w:val="0"/>
          <w:attr w:name="NumberType" w:val="1"/>
          <w:attr w:name="Negative" w:val="False"/>
          <w:attr w:name="HasSpace" w:val="False"/>
          <w:attr w:name="SourceValue" w:val="3"/>
          <w:attr w:name="UnitName" w:val="m"/>
        </w:smartTagPr>
        <w:r w:rsidRPr="00B71A17">
          <w:rPr>
            <w:rFonts w:ascii="標楷體" w:eastAsia="標楷體" w:hAnsi="標楷體" w:cs="Arial"/>
            <w:sz w:val="22"/>
            <w:szCs w:val="22"/>
          </w:rPr>
          <w:t>3m</w:t>
        </w:r>
      </w:smartTag>
      <w:r w:rsidRPr="00B71A17">
        <w:rPr>
          <w:rFonts w:ascii="標楷體" w:eastAsia="標楷體" w:hAnsi="標楷體" w:cs="Arial"/>
          <w:sz w:val="22"/>
          <w:szCs w:val="22"/>
        </w:rPr>
        <w:t>=</w:t>
      </w:r>
      <w:smartTag w:uri="urn:schemas-microsoft-com:office:smarttags" w:element="chmetcnv">
        <w:smartTagPr>
          <w:attr w:name="TCSC" w:val="0"/>
          <w:attr w:name="NumberType" w:val="1"/>
          <w:attr w:name="Negative" w:val="False"/>
          <w:attr w:name="HasSpace" w:val="False"/>
          <w:attr w:name="SourceValue" w:val="9"/>
          <w:attr w:name="UnitName" w:val="m2"/>
        </w:smartTagPr>
        <w:r w:rsidRPr="00B71A17">
          <w:rPr>
            <w:rFonts w:ascii="標楷體" w:eastAsia="標楷體" w:hAnsi="標楷體" w:cs="Arial"/>
            <w:sz w:val="22"/>
            <w:szCs w:val="22"/>
          </w:rPr>
          <w:t>9m</w:t>
        </w:r>
        <w:r w:rsidRPr="00B71A17">
          <w:rPr>
            <w:rFonts w:ascii="標楷體" w:eastAsia="標楷體" w:hAnsi="標楷體" w:cs="Arial"/>
            <w:sz w:val="22"/>
            <w:szCs w:val="22"/>
            <w:vertAlign w:val="superscript"/>
          </w:rPr>
          <w:t>2</w:t>
        </w:r>
      </w:smartTag>
      <w:r w:rsidRPr="00B71A17">
        <w:rPr>
          <w:rFonts w:ascii="標楷體" w:eastAsia="標楷體" w:hAnsi="標楷體" w:cs="Arial" w:hint="eastAsia"/>
          <w:sz w:val="22"/>
          <w:szCs w:val="22"/>
        </w:rPr>
        <w:t>，</w:t>
      </w:r>
      <w:r w:rsidR="00A5370C" w:rsidRPr="00B71A17">
        <w:rPr>
          <w:rFonts w:ascii="標楷體" w:eastAsia="標楷體" w:hAnsi="標楷體" w:cs="Arial"/>
          <w:sz w:val="22"/>
          <w:szCs w:val="22"/>
        </w:rPr>
        <w:t>NTD</w:t>
      </w:r>
      <w:r w:rsidRPr="00B71A17">
        <w:rPr>
          <w:rFonts w:ascii="標楷體" w:eastAsia="標楷體" w:hAnsi="標楷體" w:cs="Arial"/>
          <w:sz w:val="22"/>
          <w:szCs w:val="22"/>
        </w:rPr>
        <w:t>$</w:t>
      </w:r>
      <w:r w:rsidR="000A4BED" w:rsidRPr="00B71A17">
        <w:rPr>
          <w:rFonts w:ascii="標楷體" w:eastAsia="標楷體" w:hAnsi="標楷體" w:cs="Arial"/>
          <w:sz w:val="22"/>
          <w:szCs w:val="22"/>
        </w:rPr>
        <w:t>342,326</w:t>
      </w:r>
      <w:r w:rsidRPr="00B71A17">
        <w:rPr>
          <w:rFonts w:ascii="標楷體" w:eastAsia="標楷體" w:hAnsi="標楷體" w:cs="Arial" w:hint="eastAsia"/>
          <w:sz w:val="22"/>
          <w:szCs w:val="22"/>
        </w:rPr>
        <w:t>（開立發票含</w:t>
      </w:r>
      <w:r w:rsidRPr="00B71A17">
        <w:rPr>
          <w:rFonts w:ascii="標楷體" w:eastAsia="標楷體" w:hAnsi="標楷體" w:cs="Arial"/>
          <w:sz w:val="22"/>
          <w:szCs w:val="22"/>
        </w:rPr>
        <w:t>5%</w:t>
      </w:r>
      <w:r w:rsidRPr="00B71A17">
        <w:rPr>
          <w:rFonts w:ascii="標楷體" w:eastAsia="標楷體" w:hAnsi="標楷體" w:cs="Arial" w:hint="eastAsia"/>
          <w:sz w:val="22"/>
          <w:szCs w:val="22"/>
        </w:rPr>
        <w:t>營業稅）。</w:t>
      </w:r>
    </w:p>
    <w:p w:rsidR="0045658E" w:rsidRPr="00B71A17" w:rsidRDefault="0045658E" w:rsidP="00A004C7">
      <w:pPr>
        <w:spacing w:line="260" w:lineRule="exact"/>
        <w:ind w:left="2694" w:hanging="2694"/>
        <w:jc w:val="both"/>
        <w:rPr>
          <w:rFonts w:ascii="標楷體" w:eastAsia="標楷體" w:hAnsi="標楷體" w:cs="Calibri"/>
          <w:b/>
          <w:color w:val="000000"/>
          <w:spacing w:val="-6"/>
          <w:sz w:val="22"/>
          <w:szCs w:val="22"/>
        </w:rPr>
      </w:pPr>
      <w:r w:rsidRPr="00B71A17">
        <w:rPr>
          <w:rFonts w:ascii="標楷體" w:eastAsia="標楷體" w:hAnsi="標楷體" w:cs="Calibri" w:hint="eastAsia"/>
          <w:b/>
          <w:color w:val="000000"/>
          <w:spacing w:val="-6"/>
          <w:sz w:val="22"/>
          <w:szCs w:val="22"/>
        </w:rPr>
        <w:t>服務內容：</w:t>
      </w:r>
    </w:p>
    <w:p w:rsidR="0045658E" w:rsidRPr="00B71A17" w:rsidRDefault="0045658E" w:rsidP="00D7080A">
      <w:pPr>
        <w:spacing w:line="280" w:lineRule="exact"/>
        <w:ind w:left="283" w:hangingChars="136" w:hanging="283"/>
        <w:jc w:val="both"/>
        <w:rPr>
          <w:rFonts w:ascii="標楷體" w:eastAsia="標楷體" w:hAnsi="標楷體" w:cs="Arial"/>
          <w:color w:val="000000"/>
          <w:spacing w:val="-6"/>
          <w:sz w:val="22"/>
          <w:szCs w:val="22"/>
        </w:rPr>
      </w:pPr>
      <w:r w:rsidRPr="00B71A17">
        <w:rPr>
          <w:rFonts w:ascii="標楷體" w:eastAsia="標楷體" w:hAnsi="標楷體" w:cs="Arial"/>
          <w:color w:val="000000"/>
          <w:spacing w:val="-6"/>
          <w:sz w:val="22"/>
          <w:szCs w:val="22"/>
        </w:rPr>
        <w:t>1.</w:t>
      </w:r>
      <w:r w:rsidR="00C247D1" w:rsidRPr="00B71A17">
        <w:rPr>
          <w:rFonts w:ascii="標楷體" w:eastAsia="標楷體" w:hAnsi="標楷體" w:cs="Arial" w:hint="eastAsia"/>
          <w:color w:val="000000"/>
          <w:spacing w:val="-8"/>
          <w:sz w:val="22"/>
          <w:szCs w:val="22"/>
        </w:rPr>
        <w:t xml:space="preserve"> 每個攤位包含公司招牌、隔間牆及走道隔板、地毯、洽談桌、洽談椅、投射燈、</w:t>
      </w:r>
      <w:r w:rsidR="00FF15D8" w:rsidRPr="00B71A17">
        <w:rPr>
          <w:rFonts w:ascii="標楷體" w:eastAsia="標楷體" w:hAnsi="標楷體" w:cs="Arial" w:hint="eastAsia"/>
          <w:color w:val="000000"/>
          <w:spacing w:val="-8"/>
          <w:sz w:val="22"/>
          <w:szCs w:val="22"/>
        </w:rPr>
        <w:t>展覽期間</w:t>
      </w:r>
      <w:r w:rsidR="00C247D1" w:rsidRPr="00B71A17">
        <w:rPr>
          <w:rFonts w:ascii="標楷體" w:eastAsia="標楷體" w:hAnsi="標楷體" w:cs="Arial" w:hint="eastAsia"/>
          <w:color w:val="000000"/>
          <w:spacing w:val="-8"/>
          <w:sz w:val="22"/>
          <w:szCs w:val="22"/>
        </w:rPr>
        <w:t>清潔、基本電力</w:t>
      </w:r>
      <w:r w:rsidR="00C247D1" w:rsidRPr="00B71A17">
        <w:rPr>
          <w:rFonts w:ascii="標楷體" w:eastAsia="標楷體" w:hAnsi="標楷體" w:cs="Arial" w:hint="eastAsia"/>
          <w:color w:val="000000"/>
          <w:spacing w:val="-6"/>
          <w:sz w:val="22"/>
          <w:szCs w:val="22"/>
        </w:rPr>
        <w:t>(10amp/1000watt)</w:t>
      </w:r>
      <w:r w:rsidR="00C247D1" w:rsidRPr="00B71A17">
        <w:rPr>
          <w:rFonts w:ascii="標楷體" w:eastAsia="標楷體" w:hAnsi="標楷體" w:cs="Arial" w:hint="eastAsia"/>
          <w:color w:val="000000"/>
          <w:spacing w:val="-8"/>
          <w:sz w:val="22"/>
          <w:szCs w:val="22"/>
        </w:rPr>
        <w:t>。</w:t>
      </w:r>
    </w:p>
    <w:p w:rsidR="0045658E" w:rsidRPr="00B71A17" w:rsidRDefault="00D7080A" w:rsidP="001E77BE">
      <w:pPr>
        <w:spacing w:line="280" w:lineRule="exact"/>
        <w:ind w:left="277" w:hangingChars="136" w:hanging="277"/>
        <w:jc w:val="both"/>
        <w:rPr>
          <w:rFonts w:ascii="標楷體" w:eastAsia="標楷體" w:hAnsi="標楷體" w:cs="Arial"/>
          <w:color w:val="000000"/>
          <w:spacing w:val="-6"/>
          <w:sz w:val="22"/>
          <w:szCs w:val="22"/>
        </w:rPr>
      </w:pPr>
      <w:r w:rsidRPr="00B71A17">
        <w:rPr>
          <w:rFonts w:ascii="標楷體" w:eastAsia="標楷體" w:hAnsi="標楷體" w:cs="Arial"/>
          <w:color w:val="000000"/>
          <w:spacing w:val="-8"/>
          <w:sz w:val="22"/>
          <w:szCs w:val="22"/>
        </w:rPr>
        <w:t>2</w:t>
      </w:r>
      <w:r w:rsidR="0045658E" w:rsidRPr="00B71A17">
        <w:rPr>
          <w:rFonts w:ascii="標楷體" w:eastAsia="標楷體" w:hAnsi="標楷體" w:cs="Arial"/>
          <w:color w:val="000000"/>
          <w:spacing w:val="-8"/>
          <w:sz w:val="22"/>
          <w:szCs w:val="22"/>
        </w:rPr>
        <w:t>.</w:t>
      </w:r>
      <w:r w:rsidR="00C247D1" w:rsidRPr="00B71A17">
        <w:rPr>
          <w:rFonts w:ascii="標楷體" w:eastAsia="標楷體" w:hAnsi="標楷體" w:cs="Arial" w:hint="eastAsia"/>
          <w:color w:val="000000"/>
          <w:spacing w:val="-8"/>
          <w:sz w:val="22"/>
          <w:szCs w:val="22"/>
        </w:rPr>
        <w:t xml:space="preserve"> 本會為保障會員廠商參加海外展覽之權益，將為每位參展廠商加保新台幣</w:t>
      </w:r>
      <w:r w:rsidR="00C247D1" w:rsidRPr="00B71A17">
        <w:rPr>
          <w:rFonts w:ascii="標楷體" w:eastAsia="標楷體" w:hAnsi="標楷體" w:cs="Arial"/>
          <w:color w:val="000000"/>
          <w:spacing w:val="-8"/>
          <w:sz w:val="22"/>
          <w:szCs w:val="22"/>
        </w:rPr>
        <w:t>200</w:t>
      </w:r>
      <w:r w:rsidR="00C247D1" w:rsidRPr="00B71A17">
        <w:rPr>
          <w:rFonts w:ascii="標楷體" w:eastAsia="標楷體" w:hAnsi="標楷體" w:cs="Arial" w:hint="eastAsia"/>
          <w:color w:val="000000"/>
          <w:spacing w:val="-8"/>
          <w:sz w:val="22"/>
          <w:szCs w:val="22"/>
        </w:rPr>
        <w:t>萬元整之旅行綜合保險以及新台幣</w:t>
      </w:r>
      <w:r w:rsidR="00C247D1" w:rsidRPr="00B71A17">
        <w:rPr>
          <w:rFonts w:ascii="標楷體" w:eastAsia="標楷體" w:hAnsi="標楷體" w:cs="Arial"/>
          <w:color w:val="000000"/>
          <w:spacing w:val="-8"/>
          <w:sz w:val="22"/>
          <w:szCs w:val="22"/>
        </w:rPr>
        <w:t>20</w:t>
      </w:r>
      <w:r w:rsidR="00C247D1" w:rsidRPr="00B71A17">
        <w:rPr>
          <w:rFonts w:ascii="標楷體" w:eastAsia="標楷體" w:hAnsi="標楷體" w:cs="Arial" w:hint="eastAsia"/>
          <w:color w:val="000000"/>
          <w:spacing w:val="-8"/>
          <w:sz w:val="22"/>
          <w:szCs w:val="22"/>
        </w:rPr>
        <w:t>萬元之旅行平安暨海外醫療保險</w:t>
      </w:r>
      <w:r w:rsidR="00C247D1" w:rsidRPr="00B71A17">
        <w:rPr>
          <w:rFonts w:ascii="標楷體" w:eastAsia="標楷體" w:hAnsi="標楷體" w:cs="Arial"/>
          <w:b/>
          <w:color w:val="000000"/>
          <w:spacing w:val="-8"/>
          <w:sz w:val="22"/>
          <w:szCs w:val="22"/>
        </w:rPr>
        <w:t>(</w:t>
      </w:r>
      <w:r w:rsidR="00C247D1" w:rsidRPr="00B71A17">
        <w:rPr>
          <w:rFonts w:ascii="標楷體" w:eastAsia="標楷體" w:hAnsi="標楷體" w:cs="Arial" w:hint="eastAsia"/>
          <w:b/>
          <w:color w:val="000000"/>
          <w:spacing w:val="-8"/>
          <w:sz w:val="22"/>
          <w:szCs w:val="22"/>
        </w:rPr>
        <w:t>不含個別自行前往或提前延後進出者</w:t>
      </w:r>
      <w:r w:rsidR="00C247D1" w:rsidRPr="00B71A17">
        <w:rPr>
          <w:rFonts w:ascii="標楷體" w:eastAsia="標楷體" w:hAnsi="標楷體" w:cs="Arial"/>
          <w:b/>
          <w:color w:val="000000"/>
          <w:spacing w:val="-8"/>
          <w:sz w:val="22"/>
          <w:szCs w:val="22"/>
        </w:rPr>
        <w:t>)</w:t>
      </w:r>
    </w:p>
    <w:p w:rsidR="0045658E" w:rsidRPr="00B71A17" w:rsidRDefault="00D7080A" w:rsidP="001E77BE">
      <w:pPr>
        <w:spacing w:line="280" w:lineRule="exact"/>
        <w:ind w:left="277" w:hangingChars="136" w:hanging="277"/>
        <w:jc w:val="both"/>
        <w:rPr>
          <w:rFonts w:ascii="標楷體" w:eastAsia="標楷體" w:hAnsi="標楷體" w:cs="Arial"/>
          <w:color w:val="000000"/>
          <w:spacing w:val="-6"/>
          <w:sz w:val="22"/>
          <w:szCs w:val="22"/>
        </w:rPr>
      </w:pPr>
      <w:r w:rsidRPr="00B71A17">
        <w:rPr>
          <w:rFonts w:ascii="標楷體" w:eastAsia="標楷體" w:hAnsi="標楷體" w:cs="Arial"/>
          <w:color w:val="000000"/>
          <w:spacing w:val="-8"/>
          <w:sz w:val="22"/>
          <w:szCs w:val="22"/>
        </w:rPr>
        <w:t>3</w:t>
      </w:r>
      <w:r w:rsidR="0045658E" w:rsidRPr="00B71A17">
        <w:rPr>
          <w:rFonts w:ascii="標楷體" w:eastAsia="標楷體" w:hAnsi="標楷體" w:cs="Arial"/>
          <w:color w:val="000000"/>
          <w:spacing w:val="-8"/>
          <w:sz w:val="22"/>
          <w:szCs w:val="22"/>
        </w:rPr>
        <w:t>.</w:t>
      </w:r>
      <w:r w:rsidR="00C247D1" w:rsidRPr="00B71A17">
        <w:rPr>
          <w:rFonts w:ascii="標楷體" w:eastAsia="標楷體" w:hAnsi="標楷體" w:cs="Arial" w:hint="eastAsia"/>
          <w:bCs/>
          <w:color w:val="000000"/>
          <w:sz w:val="22"/>
          <w:szCs w:val="22"/>
          <w:shd w:val="clear" w:color="auto" w:fill="FFFFFF"/>
        </w:rPr>
        <w:t xml:space="preserve"> 本會提供展前、展中、展後相關參展服務，包括辦理參展廠商申請與核撥政府補助款之作業，蒐集買主</w:t>
      </w:r>
      <w:r w:rsidR="00C247D1" w:rsidRPr="00B71A17">
        <w:rPr>
          <w:rFonts w:ascii="標楷體" w:eastAsia="標楷體" w:hAnsi="標楷體" w:cs="Calibri" w:hint="eastAsia"/>
          <w:bCs/>
          <w:color w:val="000000"/>
          <w:sz w:val="22"/>
          <w:szCs w:val="22"/>
          <w:shd w:val="clear" w:color="auto" w:fill="FFFFFF"/>
        </w:rPr>
        <w:t>採購資訊，於展後提供並協助與大會及承包商之聯繫協調服務</w:t>
      </w:r>
      <w:r w:rsidR="0045658E" w:rsidRPr="00B71A17">
        <w:rPr>
          <w:rFonts w:ascii="標楷體" w:eastAsia="標楷體" w:hAnsi="標楷體" w:cs="Arial" w:hint="eastAsia"/>
          <w:color w:val="000000"/>
          <w:spacing w:val="-8"/>
          <w:sz w:val="22"/>
          <w:szCs w:val="22"/>
        </w:rPr>
        <w:t>。</w:t>
      </w:r>
    </w:p>
    <w:p w:rsidR="0045658E" w:rsidRPr="00C67B87" w:rsidRDefault="00D7080A" w:rsidP="00C67B87">
      <w:pPr>
        <w:spacing w:line="280" w:lineRule="exact"/>
        <w:ind w:left="299" w:hangingChars="136" w:hanging="299"/>
        <w:jc w:val="both"/>
        <w:rPr>
          <w:rFonts w:ascii="標楷體" w:eastAsia="標楷體" w:hAnsi="標楷體" w:cs="Calibri"/>
          <w:bCs/>
          <w:color w:val="000000"/>
          <w:sz w:val="22"/>
          <w:szCs w:val="22"/>
          <w:shd w:val="clear" w:color="auto" w:fill="FFFFFF"/>
        </w:rPr>
      </w:pPr>
      <w:r w:rsidRPr="00B71A17">
        <w:rPr>
          <w:rFonts w:ascii="標楷體" w:eastAsia="標楷體" w:hAnsi="標楷體" w:cs="Arial"/>
          <w:bCs/>
          <w:color w:val="000000"/>
          <w:sz w:val="22"/>
          <w:szCs w:val="22"/>
          <w:shd w:val="clear" w:color="auto" w:fill="FFFFFF"/>
        </w:rPr>
        <w:t>4</w:t>
      </w:r>
      <w:r w:rsidR="0045658E" w:rsidRPr="00B71A17">
        <w:rPr>
          <w:rFonts w:ascii="標楷體" w:eastAsia="標楷體" w:hAnsi="標楷體" w:cs="Arial"/>
          <w:bCs/>
          <w:color w:val="000000"/>
          <w:sz w:val="22"/>
          <w:szCs w:val="22"/>
          <w:shd w:val="clear" w:color="auto" w:fill="FFFFFF"/>
        </w:rPr>
        <w:t>.</w:t>
      </w:r>
      <w:r w:rsidR="00C247D1" w:rsidRPr="00B71A17">
        <w:rPr>
          <w:rFonts w:ascii="標楷體" w:eastAsia="標楷體" w:hAnsi="標楷體" w:cs="Calibri" w:hint="eastAsia"/>
          <w:bCs/>
          <w:color w:val="000000"/>
          <w:sz w:val="22"/>
          <w:szCs w:val="22"/>
          <w:shd w:val="clear" w:color="auto" w:fill="FFFFFF"/>
        </w:rPr>
        <w:t xml:space="preserve"> 參展廠商展出之產品，需與受補助之公協會產業屬性及參加之展覽屬性相關，且為台灣產製產品，攤位內之海報與文宣上之資訊等需以台灣製造產品與台灣工廠為主，否則恕無法補助</w:t>
      </w:r>
      <w:r w:rsidR="0045658E" w:rsidRPr="00B71A17">
        <w:rPr>
          <w:rFonts w:ascii="標楷體" w:eastAsia="標楷體" w:hAnsi="標楷體" w:cs="Calibri" w:hint="eastAsia"/>
          <w:bCs/>
          <w:color w:val="000000"/>
          <w:sz w:val="22"/>
          <w:szCs w:val="22"/>
          <w:shd w:val="clear" w:color="auto" w:fill="FFFFFF"/>
        </w:rPr>
        <w:t>。</w:t>
      </w:r>
    </w:p>
    <w:p w:rsidR="0045658E" w:rsidRPr="00B71A17" w:rsidRDefault="0045658E" w:rsidP="00F62DBE">
      <w:pPr>
        <w:tabs>
          <w:tab w:val="left" w:pos="1673"/>
        </w:tabs>
        <w:snapToGrid w:val="0"/>
        <w:spacing w:line="260" w:lineRule="exact"/>
        <w:ind w:leftChars="-118" w:left="1016" w:hangingChars="590" w:hanging="1299"/>
        <w:rPr>
          <w:rFonts w:ascii="標楷體" w:eastAsia="標楷體" w:hAnsi="標楷體" w:cs="Arial"/>
          <w:sz w:val="22"/>
          <w:szCs w:val="22"/>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報名日期：</w:t>
      </w:r>
      <w:r w:rsidRPr="00B71A17">
        <w:rPr>
          <w:rFonts w:ascii="標楷體" w:eastAsia="標楷體" w:hAnsi="標楷體" w:cs="Arial" w:hint="eastAsia"/>
          <w:sz w:val="22"/>
          <w:szCs w:val="22"/>
        </w:rPr>
        <w:t>即日起至</w:t>
      </w:r>
      <w:r w:rsidR="00C247D1" w:rsidRPr="00B71A17">
        <w:rPr>
          <w:rFonts w:ascii="標楷體" w:eastAsia="標楷體" w:hAnsi="標楷體" w:cs="Arial" w:hint="eastAsia"/>
          <w:sz w:val="22"/>
          <w:szCs w:val="22"/>
        </w:rPr>
        <w:t>民國113年1月15日止</w:t>
      </w:r>
      <w:r w:rsidRPr="00B71A17">
        <w:rPr>
          <w:rFonts w:ascii="標楷體" w:eastAsia="標楷體" w:hAnsi="標楷體" w:cs="Arial" w:hint="eastAsia"/>
          <w:sz w:val="22"/>
          <w:szCs w:val="22"/>
        </w:rPr>
        <w:t>。</w:t>
      </w:r>
    </w:p>
    <w:p w:rsidR="0045658E" w:rsidRPr="00B71A17" w:rsidRDefault="0045658E" w:rsidP="00F62DBE">
      <w:pPr>
        <w:spacing w:line="260" w:lineRule="exact"/>
        <w:ind w:leftChars="-118" w:left="1016" w:hangingChars="590" w:hanging="1299"/>
        <w:jc w:val="both"/>
        <w:rPr>
          <w:rFonts w:ascii="標楷體" w:eastAsia="標楷體" w:hAnsi="標楷體"/>
          <w:sz w:val="22"/>
          <w:szCs w:val="22"/>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報名方式：</w:t>
      </w:r>
      <w:r w:rsidRPr="00B71A17">
        <w:rPr>
          <w:rFonts w:ascii="標楷體" w:eastAsia="標楷體" w:hAnsi="標楷體" w:cs="Arial" w:hint="eastAsia"/>
          <w:sz w:val="22"/>
          <w:szCs w:val="22"/>
        </w:rPr>
        <w:t>請將所附之報名表（蓋妥公司章及負責人章），連同攤位費之匯款水單影本傳真至本會承辦人處，始完成報名手續</w:t>
      </w:r>
      <w:r w:rsidRPr="00B71A17">
        <w:rPr>
          <w:rFonts w:ascii="標楷體" w:eastAsia="標楷體" w:hAnsi="標楷體" w:hint="eastAsia"/>
          <w:sz w:val="22"/>
          <w:szCs w:val="22"/>
        </w:rPr>
        <w:t>。</w:t>
      </w:r>
    </w:p>
    <w:p w:rsidR="0045658E" w:rsidRPr="00B71A17" w:rsidRDefault="0045658E" w:rsidP="00F62DBE">
      <w:pPr>
        <w:spacing w:line="260" w:lineRule="exact"/>
        <w:ind w:leftChars="-118" w:left="1016" w:hangingChars="590" w:hanging="1299"/>
        <w:jc w:val="both"/>
        <w:rPr>
          <w:rFonts w:ascii="標楷體" w:eastAsia="標楷體" w:hAnsi="標楷體" w:cs="Arial"/>
          <w:sz w:val="22"/>
          <w:szCs w:val="22"/>
        </w:rPr>
      </w:pPr>
      <w:r w:rsidRPr="00B71A17">
        <w:rPr>
          <w:rFonts w:ascii="標楷體" w:eastAsia="標楷體" w:hAnsi="標楷體" w:hint="eastAsia"/>
          <w:b/>
          <w:sz w:val="22"/>
          <w:szCs w:val="22"/>
        </w:rPr>
        <w:t>◎攤位分配：</w:t>
      </w:r>
      <w:r w:rsidRPr="00B71A17">
        <w:rPr>
          <w:rFonts w:ascii="標楷體" w:eastAsia="標楷體" w:hAnsi="標楷體" w:hint="eastAsia"/>
          <w:sz w:val="22"/>
          <w:szCs w:val="22"/>
        </w:rPr>
        <w:t>以</w:t>
      </w:r>
      <w:r w:rsidRPr="00B71A17">
        <w:rPr>
          <w:rFonts w:ascii="標楷體" w:eastAsia="標楷體" w:hAnsi="標楷體" w:hint="eastAsia"/>
          <w:b/>
          <w:sz w:val="22"/>
          <w:szCs w:val="22"/>
        </w:rPr>
        <w:t>不跨走道</w:t>
      </w:r>
      <w:r w:rsidRPr="00B71A17">
        <w:rPr>
          <w:rFonts w:ascii="標楷體" w:eastAsia="標楷體" w:hAnsi="標楷體" w:hint="eastAsia"/>
          <w:sz w:val="22"/>
          <w:szCs w:val="22"/>
        </w:rPr>
        <w:t>，</w:t>
      </w:r>
      <w:r w:rsidRPr="00B71A17">
        <w:rPr>
          <w:rFonts w:ascii="標楷體" w:eastAsia="標楷體" w:hAnsi="標楷體" w:hint="eastAsia"/>
          <w:b/>
          <w:sz w:val="22"/>
          <w:szCs w:val="22"/>
        </w:rPr>
        <w:t>不跨中線</w:t>
      </w:r>
      <w:r w:rsidRPr="00B71A17">
        <w:rPr>
          <w:rFonts w:ascii="標楷體" w:eastAsia="標楷體" w:hAnsi="標楷體" w:hint="eastAsia"/>
          <w:sz w:val="22"/>
          <w:szCs w:val="22"/>
        </w:rPr>
        <w:t>為原則</w:t>
      </w:r>
      <w:r w:rsidRPr="00B71A17">
        <w:rPr>
          <w:rFonts w:ascii="標楷體" w:eastAsia="標楷體" w:hAnsi="標楷體"/>
          <w:sz w:val="22"/>
          <w:szCs w:val="22"/>
        </w:rPr>
        <w:t>(3</w:t>
      </w:r>
      <w:r w:rsidRPr="00B71A17">
        <w:rPr>
          <w:rFonts w:ascii="標楷體" w:eastAsia="標楷體" w:hAnsi="標楷體" w:hint="eastAsia"/>
          <w:sz w:val="22"/>
          <w:szCs w:val="22"/>
        </w:rPr>
        <w:t>個攤位以上可跨中線</w:t>
      </w:r>
      <w:r w:rsidRPr="00B71A17">
        <w:rPr>
          <w:rFonts w:ascii="標楷體" w:eastAsia="標楷體" w:hAnsi="標楷體"/>
          <w:sz w:val="22"/>
          <w:szCs w:val="22"/>
        </w:rPr>
        <w:t>)</w:t>
      </w:r>
      <w:r w:rsidRPr="00B71A17">
        <w:rPr>
          <w:rFonts w:ascii="標楷體" w:eastAsia="標楷體" w:hAnsi="標楷體" w:hint="eastAsia"/>
          <w:sz w:val="22"/>
          <w:szCs w:val="22"/>
        </w:rPr>
        <w:t>，</w:t>
      </w:r>
      <w:r w:rsidRPr="00B71A17">
        <w:rPr>
          <w:rFonts w:ascii="標楷體" w:eastAsia="標楷體" w:hAnsi="標楷體" w:hint="eastAsia"/>
          <w:color w:val="000000"/>
          <w:sz w:val="22"/>
          <w:szCs w:val="22"/>
        </w:rPr>
        <w:t>攤位數多者先選，攤位數目相同者以報名完成先後順序挑選，會議缺席者則由本會全權代為挑選，</w:t>
      </w:r>
      <w:r w:rsidRPr="00B71A17">
        <w:rPr>
          <w:rFonts w:ascii="標楷體" w:eastAsia="標楷體" w:hAnsi="標楷體" w:hint="eastAsia"/>
          <w:sz w:val="22"/>
          <w:szCs w:val="22"/>
        </w:rPr>
        <w:t>事後廠商不得有異議。</w:t>
      </w:r>
    </w:p>
    <w:p w:rsidR="0045658E" w:rsidRPr="00B71A17" w:rsidRDefault="0045658E" w:rsidP="00F62DBE">
      <w:pPr>
        <w:spacing w:line="260" w:lineRule="exact"/>
        <w:ind w:leftChars="-118" w:left="1016" w:hangingChars="590" w:hanging="1299"/>
        <w:jc w:val="both"/>
        <w:rPr>
          <w:rFonts w:ascii="標楷體" w:eastAsia="標楷體" w:hAnsi="標楷體"/>
          <w:sz w:val="22"/>
          <w:szCs w:val="22"/>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補助標準：</w:t>
      </w:r>
      <w:r w:rsidRPr="00B71A17">
        <w:rPr>
          <w:rFonts w:ascii="標楷體" w:eastAsia="標楷體" w:hAnsi="標楷體" w:hint="eastAsia"/>
          <w:b/>
          <w:color w:val="FF0000"/>
          <w:sz w:val="22"/>
          <w:szCs w:val="22"/>
        </w:rPr>
        <w:t>將於展後補助廠商，非會員依會員補助款之</w:t>
      </w:r>
      <w:r w:rsidRPr="00B71A17">
        <w:rPr>
          <w:rFonts w:ascii="標楷體" w:eastAsia="標楷體" w:hAnsi="標楷體"/>
          <w:b/>
          <w:color w:val="FF0000"/>
          <w:sz w:val="22"/>
          <w:szCs w:val="22"/>
          <w:u w:val="single"/>
        </w:rPr>
        <w:t>50</w:t>
      </w:r>
      <w:r w:rsidRPr="00B71A17">
        <w:rPr>
          <w:rFonts w:ascii="標楷體" w:eastAsia="標楷體" w:hAnsi="標楷體" w:hint="eastAsia"/>
          <w:b/>
          <w:color w:val="FF0000"/>
          <w:sz w:val="22"/>
          <w:szCs w:val="22"/>
          <w:u w:val="single"/>
        </w:rPr>
        <w:t>％</w:t>
      </w:r>
      <w:r w:rsidRPr="00B71A17">
        <w:rPr>
          <w:rFonts w:ascii="標楷體" w:eastAsia="標楷體" w:hAnsi="標楷體" w:hint="eastAsia"/>
          <w:b/>
          <w:color w:val="FF0000"/>
          <w:sz w:val="22"/>
          <w:szCs w:val="22"/>
        </w:rPr>
        <w:t>為準。如參展規模未達</w:t>
      </w:r>
      <w:r w:rsidRPr="00B71A17">
        <w:rPr>
          <w:rFonts w:ascii="標楷體" w:eastAsia="標楷體" w:hAnsi="標楷體"/>
          <w:b/>
          <w:color w:val="FF0000"/>
          <w:sz w:val="22"/>
          <w:szCs w:val="22"/>
        </w:rPr>
        <w:t>5</w:t>
      </w:r>
      <w:r w:rsidRPr="00B71A17">
        <w:rPr>
          <w:rFonts w:ascii="標楷體" w:eastAsia="標楷體" w:hAnsi="標楷體" w:hint="eastAsia"/>
          <w:b/>
          <w:color w:val="FF0000"/>
          <w:sz w:val="22"/>
          <w:szCs w:val="22"/>
        </w:rPr>
        <w:t>家</w:t>
      </w:r>
      <w:r w:rsidRPr="00B71A17">
        <w:rPr>
          <w:rFonts w:ascii="標楷體" w:eastAsia="標楷體" w:hAnsi="標楷體"/>
          <w:b/>
          <w:color w:val="FF0000"/>
          <w:sz w:val="22"/>
          <w:szCs w:val="22"/>
        </w:rPr>
        <w:t>5</w:t>
      </w:r>
      <w:r w:rsidRPr="00B71A17">
        <w:rPr>
          <w:rFonts w:ascii="標楷體" w:eastAsia="標楷體" w:hAnsi="標楷體" w:hint="eastAsia"/>
          <w:b/>
          <w:color w:val="FF0000"/>
          <w:sz w:val="22"/>
          <w:szCs w:val="22"/>
        </w:rPr>
        <w:t>個攤位，恕不組團、不補助</w:t>
      </w:r>
      <w:r w:rsidRPr="00B71A17">
        <w:rPr>
          <w:rFonts w:ascii="標楷體" w:eastAsia="標楷體" w:hAnsi="標楷體" w:hint="eastAsia"/>
          <w:b/>
          <w:color w:val="000000"/>
          <w:sz w:val="22"/>
          <w:szCs w:val="22"/>
        </w:rPr>
        <w:t>。</w:t>
      </w:r>
      <w:r w:rsidRPr="00B71A17">
        <w:rPr>
          <w:rFonts w:ascii="標楷體" w:eastAsia="標楷體" w:hAnsi="標楷體" w:cs="Arial" w:hint="eastAsia"/>
          <w:sz w:val="22"/>
          <w:szCs w:val="22"/>
        </w:rPr>
        <w:t>有關入會事宜，歡迎洽詢承辦人。</w:t>
      </w:r>
    </w:p>
    <w:p w:rsidR="0045658E" w:rsidRDefault="0045658E" w:rsidP="008B5C32">
      <w:pPr>
        <w:snapToGrid w:val="0"/>
        <w:spacing w:line="260" w:lineRule="exact"/>
        <w:ind w:leftChars="-119" w:left="1278" w:rightChars="-165" w:right="-396" w:hangingChars="710" w:hanging="1564"/>
        <w:rPr>
          <w:rFonts w:ascii="標楷體" w:eastAsia="標楷體" w:hAnsi="標楷體"/>
          <w:b/>
        </w:rPr>
      </w:pPr>
      <w:r w:rsidRPr="00B71A17">
        <w:rPr>
          <w:rFonts w:ascii="標楷體" w:eastAsia="標楷體" w:hAnsi="標楷體" w:hint="eastAsia"/>
          <w:b/>
          <w:sz w:val="22"/>
          <w:szCs w:val="22"/>
        </w:rPr>
        <w:t>◎</w:t>
      </w:r>
      <w:r w:rsidRPr="00B71A17">
        <w:rPr>
          <w:rFonts w:ascii="標楷體" w:eastAsia="標楷體" w:hAnsi="標楷體" w:cs="Arial" w:hint="eastAsia"/>
          <w:b/>
          <w:sz w:val="22"/>
          <w:szCs w:val="22"/>
        </w:rPr>
        <w:t>本會承辦人：</w:t>
      </w:r>
      <w:r w:rsidRPr="00B71A17">
        <w:rPr>
          <w:rFonts w:ascii="標楷體" w:eastAsia="標楷體" w:hAnsi="標楷體" w:cs="Arial" w:hint="eastAsia"/>
          <w:sz w:val="22"/>
          <w:szCs w:val="22"/>
        </w:rPr>
        <w:t>國際業務室</w:t>
      </w:r>
      <w:r w:rsidRPr="00B71A17">
        <w:rPr>
          <w:rFonts w:ascii="標楷體" w:eastAsia="標楷體" w:hAnsi="標楷體" w:cs="Arial"/>
          <w:sz w:val="22"/>
          <w:szCs w:val="22"/>
        </w:rPr>
        <w:t xml:space="preserve"> </w:t>
      </w:r>
      <w:r w:rsidR="00E56BDC" w:rsidRPr="00B71A17">
        <w:rPr>
          <w:rFonts w:ascii="標楷體" w:eastAsia="標楷體" w:hAnsi="標楷體" w:cs="Arial" w:hint="eastAsia"/>
          <w:sz w:val="22"/>
          <w:szCs w:val="22"/>
        </w:rPr>
        <w:t>郭嘉茹</w:t>
      </w:r>
      <w:r w:rsidR="00357EF4" w:rsidRPr="00B71A17">
        <w:rPr>
          <w:rFonts w:ascii="標楷體" w:eastAsia="標楷體" w:hAnsi="標楷體" w:cs="Arial" w:hint="eastAsia"/>
          <w:sz w:val="22"/>
          <w:szCs w:val="22"/>
        </w:rPr>
        <w:t>小姐</w:t>
      </w:r>
      <w:r w:rsidRPr="00B71A17">
        <w:rPr>
          <w:rFonts w:ascii="標楷體" w:eastAsia="標楷體" w:hAnsi="標楷體" w:cs="Arial"/>
          <w:sz w:val="22"/>
          <w:szCs w:val="22"/>
        </w:rPr>
        <w:t xml:space="preserve"> </w:t>
      </w:r>
      <w:r w:rsidRPr="00B71A17">
        <w:rPr>
          <w:rFonts w:ascii="標楷體" w:eastAsia="標楷體" w:hAnsi="標楷體" w:cs="Arial" w:hint="eastAsia"/>
          <w:sz w:val="22"/>
          <w:szCs w:val="22"/>
        </w:rPr>
        <w:t>電話：</w:t>
      </w:r>
      <w:r w:rsidRPr="00B71A17">
        <w:rPr>
          <w:rFonts w:ascii="標楷體" w:eastAsia="標楷體" w:hAnsi="標楷體" w:cs="Arial"/>
          <w:sz w:val="22"/>
          <w:szCs w:val="22"/>
        </w:rPr>
        <w:t>02-8792-6666</w:t>
      </w:r>
      <w:r w:rsidRPr="00B71A17">
        <w:rPr>
          <w:rFonts w:ascii="標楷體" w:eastAsia="標楷體" w:hAnsi="標楷體" w:cs="Arial" w:hint="eastAsia"/>
          <w:sz w:val="22"/>
          <w:szCs w:val="22"/>
        </w:rPr>
        <w:t>轉</w:t>
      </w:r>
      <w:r w:rsidR="00E56BDC" w:rsidRPr="00B71A17">
        <w:rPr>
          <w:rFonts w:ascii="標楷體" w:eastAsia="標楷體" w:hAnsi="標楷體" w:cs="Arial"/>
          <w:sz w:val="22"/>
          <w:szCs w:val="22"/>
        </w:rPr>
        <w:t>246</w:t>
      </w:r>
      <w:r w:rsidRPr="00B71A17">
        <w:rPr>
          <w:rFonts w:ascii="標楷體" w:eastAsia="標楷體" w:hAnsi="標楷體" w:cs="Arial" w:hint="eastAsia"/>
          <w:sz w:val="22"/>
          <w:szCs w:val="22"/>
        </w:rPr>
        <w:t>，傳真：</w:t>
      </w:r>
      <w:r w:rsidRPr="00B71A17">
        <w:rPr>
          <w:rFonts w:ascii="標楷體" w:eastAsia="標楷體" w:hAnsi="標楷體" w:cs="Arial"/>
          <w:sz w:val="22"/>
          <w:szCs w:val="22"/>
        </w:rPr>
        <w:t>02-87926141</w:t>
      </w:r>
      <w:r w:rsidRPr="00B71A17">
        <w:rPr>
          <w:rFonts w:ascii="標楷體" w:eastAsia="標楷體" w:hAnsi="標楷體" w:cs="Arial" w:hint="eastAsia"/>
          <w:sz w:val="22"/>
          <w:szCs w:val="22"/>
        </w:rPr>
        <w:t>，</w:t>
      </w:r>
      <w:r w:rsidRPr="00B71A17">
        <w:rPr>
          <w:rFonts w:ascii="標楷體" w:eastAsia="標楷體" w:hAnsi="標楷體" w:cs="Arial"/>
          <w:sz w:val="22"/>
          <w:szCs w:val="22"/>
        </w:rPr>
        <w:t>Email</w:t>
      </w:r>
      <w:r w:rsidRPr="00B71A17">
        <w:rPr>
          <w:rFonts w:ascii="標楷體" w:eastAsia="標楷體" w:hAnsi="標楷體" w:cs="Arial" w:hint="eastAsia"/>
          <w:sz w:val="22"/>
          <w:szCs w:val="22"/>
        </w:rPr>
        <w:t>：</w:t>
      </w:r>
      <w:r w:rsidR="00E56BDC" w:rsidRPr="00B71A17">
        <w:rPr>
          <w:rFonts w:ascii="標楷體" w:eastAsia="標楷體" w:hAnsi="標楷體" w:cs="Arial" w:hint="eastAsia"/>
          <w:sz w:val="22"/>
          <w:szCs w:val="22"/>
        </w:rPr>
        <w:t>lulu</w:t>
      </w:r>
      <w:r w:rsidRPr="00B71A17">
        <w:rPr>
          <w:rFonts w:ascii="標楷體" w:eastAsia="標楷體" w:hAnsi="標楷體" w:cs="Arial"/>
          <w:sz w:val="22"/>
          <w:szCs w:val="22"/>
        </w:rPr>
        <w:t>@teema.org.tw</w:t>
      </w:r>
      <w:r w:rsidRPr="00F62DBE">
        <w:rPr>
          <w:rFonts w:ascii="標楷體" w:eastAsia="標楷體" w:hAnsi="標楷體" w:cs="Arial" w:hint="eastAsia"/>
        </w:rPr>
        <w:t>。</w:t>
      </w:r>
    </w:p>
    <w:p w:rsidR="0045658E" w:rsidRPr="00300351" w:rsidRDefault="0045658E" w:rsidP="00300351">
      <w:pPr>
        <w:tabs>
          <w:tab w:val="left" w:pos="1673"/>
        </w:tabs>
        <w:spacing w:line="360" w:lineRule="exact"/>
        <w:ind w:rightChars="-111" w:right="-266"/>
        <w:jc w:val="center"/>
        <w:rPr>
          <w:rFonts w:ascii="標楷體" w:eastAsia="標楷體" w:hAnsi="標楷體"/>
          <w:b/>
          <w:sz w:val="36"/>
          <w:szCs w:val="36"/>
        </w:rPr>
      </w:pPr>
      <w:r>
        <w:br w:type="page"/>
      </w:r>
      <w:r w:rsidR="00E56BDC">
        <w:rPr>
          <w:rFonts w:ascii="標楷體" w:eastAsia="標楷體" w:hAnsi="標楷體"/>
          <w:b/>
          <w:sz w:val="36"/>
          <w:szCs w:val="36"/>
        </w:rPr>
        <w:lastRenderedPageBreak/>
        <w:t>2024</w:t>
      </w:r>
      <w:r w:rsidR="00E56BDC">
        <w:rPr>
          <w:rFonts w:ascii="標楷體" w:eastAsia="標楷體" w:hAnsi="標楷體" w:hint="eastAsia"/>
          <w:b/>
          <w:sz w:val="36"/>
          <w:szCs w:val="36"/>
        </w:rPr>
        <w:t>年美國國際海陸空無人載具及自駕系統產業鏈</w:t>
      </w:r>
      <w:r w:rsidRPr="00300351">
        <w:rPr>
          <w:rFonts w:ascii="標楷體" w:eastAsia="標楷體" w:hAnsi="標楷體" w:hint="eastAsia"/>
          <w:b/>
          <w:sz w:val="36"/>
          <w:szCs w:val="36"/>
        </w:rPr>
        <w:t>展</w:t>
      </w:r>
      <w:r w:rsidRPr="00300351">
        <w:rPr>
          <w:rFonts w:ascii="標楷體" w:eastAsia="標楷體" w:hAnsi="標楷體"/>
          <w:b/>
          <w:sz w:val="36"/>
          <w:szCs w:val="36"/>
        </w:rPr>
        <w:t xml:space="preserve"> </w:t>
      </w:r>
      <w:r w:rsidRPr="00300351">
        <w:rPr>
          <w:rFonts w:ascii="標楷體" w:eastAsia="標楷體" w:hAnsi="標楷體" w:hint="eastAsia"/>
          <w:b/>
          <w:sz w:val="36"/>
          <w:szCs w:val="36"/>
        </w:rPr>
        <w:t>報名表</w:t>
      </w:r>
    </w:p>
    <w:p w:rsidR="0045658E" w:rsidRPr="00A34522" w:rsidRDefault="00E56BDC" w:rsidP="00300351">
      <w:pPr>
        <w:tabs>
          <w:tab w:val="left" w:pos="1673"/>
        </w:tabs>
        <w:spacing w:line="360" w:lineRule="exact"/>
        <w:ind w:rightChars="-111" w:right="-266"/>
        <w:jc w:val="center"/>
        <w:rPr>
          <w:rFonts w:ascii="標楷體" w:eastAsia="標楷體" w:hAnsi="標楷體"/>
          <w:sz w:val="22"/>
          <w:szCs w:val="22"/>
        </w:rPr>
      </w:pPr>
      <w:r w:rsidRPr="00A34522">
        <w:rPr>
          <w:rFonts w:ascii="標楷體" w:eastAsia="標楷體" w:hAnsi="標楷體"/>
          <w:b/>
          <w:sz w:val="22"/>
          <w:szCs w:val="22"/>
        </w:rPr>
        <w:t>(XPONENTIAL 2024</w:t>
      </w:r>
      <w:r w:rsidR="0045658E" w:rsidRPr="00A34522">
        <w:rPr>
          <w:rFonts w:ascii="標楷體" w:eastAsia="標楷體" w:hAnsi="標楷體"/>
          <w:b/>
          <w:sz w:val="22"/>
          <w:szCs w:val="22"/>
        </w:rPr>
        <w:t>)</w:t>
      </w:r>
      <w:r w:rsidR="0045658E" w:rsidRPr="00A34522">
        <w:rPr>
          <w:rFonts w:ascii="標楷體" w:eastAsia="標楷體" w:hAnsi="標楷體"/>
          <w:sz w:val="22"/>
          <w:szCs w:val="22"/>
        </w:rPr>
        <w:t xml:space="preserve"> </w:t>
      </w:r>
    </w:p>
    <w:tbl>
      <w:tblPr>
        <w:tblW w:w="10261" w:type="dxa"/>
        <w:tblInd w:w="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02"/>
        <w:gridCol w:w="359"/>
        <w:gridCol w:w="3901"/>
        <w:gridCol w:w="840"/>
        <w:gridCol w:w="4259"/>
      </w:tblGrid>
      <w:tr w:rsidR="0045658E" w:rsidRPr="00A34522" w:rsidTr="00A34522">
        <w:trPr>
          <w:cantSplit/>
          <w:trHeight w:val="397"/>
        </w:trPr>
        <w:tc>
          <w:tcPr>
            <w:tcW w:w="902" w:type="dxa"/>
            <w:vMerge w:val="restart"/>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公</w:t>
            </w:r>
            <w:r w:rsidRPr="00A34522">
              <w:rPr>
                <w:rFonts w:ascii="標楷體" w:eastAsia="標楷體" w:hAnsi="標楷體"/>
                <w:sz w:val="22"/>
                <w:szCs w:val="22"/>
              </w:rPr>
              <w:t xml:space="preserve">  </w:t>
            </w:r>
            <w:r w:rsidRPr="00A34522">
              <w:rPr>
                <w:rFonts w:ascii="標楷體" w:eastAsia="標楷體" w:hAnsi="標楷體" w:hint="eastAsia"/>
                <w:sz w:val="22"/>
                <w:szCs w:val="22"/>
              </w:rPr>
              <w:t>司</w:t>
            </w:r>
          </w:p>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名</w:t>
            </w:r>
            <w:r w:rsidRPr="00A34522">
              <w:rPr>
                <w:rFonts w:ascii="標楷體" w:eastAsia="標楷體" w:hAnsi="標楷體"/>
                <w:sz w:val="22"/>
                <w:szCs w:val="22"/>
              </w:rPr>
              <w:t xml:space="preserve">  </w:t>
            </w:r>
            <w:r w:rsidRPr="00A34522">
              <w:rPr>
                <w:rFonts w:ascii="標楷體" w:eastAsia="標楷體" w:hAnsi="標楷體" w:hint="eastAsia"/>
                <w:sz w:val="22"/>
                <w:szCs w:val="22"/>
              </w:rPr>
              <w:t>稱</w:t>
            </w: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r w:rsidRPr="00A34522">
              <w:rPr>
                <w:rFonts w:ascii="標楷體" w:eastAsia="標楷體" w:hAnsi="標楷體"/>
                <w:sz w:val="22"/>
                <w:szCs w:val="22"/>
              </w:rPr>
              <w:t>:</w:t>
            </w:r>
          </w:p>
        </w:tc>
      </w:tr>
      <w:tr w:rsidR="0045658E" w:rsidRPr="00A34522" w:rsidTr="00A34522">
        <w:trPr>
          <w:cantSplit/>
          <w:trHeight w:val="397"/>
        </w:trPr>
        <w:tc>
          <w:tcPr>
            <w:tcW w:w="902" w:type="dxa"/>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英文</w:t>
            </w:r>
            <w:r w:rsidRPr="00A34522">
              <w:rPr>
                <w:rFonts w:ascii="標楷體" w:eastAsia="標楷體" w:hAnsi="標楷體"/>
                <w:sz w:val="22"/>
                <w:szCs w:val="22"/>
              </w:rPr>
              <w:t>:</w:t>
            </w:r>
          </w:p>
        </w:tc>
      </w:tr>
      <w:tr w:rsidR="0045658E" w:rsidRPr="00A34522" w:rsidTr="00A34522">
        <w:trPr>
          <w:cantSplit/>
          <w:trHeight w:val="283"/>
        </w:trPr>
        <w:tc>
          <w:tcPr>
            <w:tcW w:w="902" w:type="dxa"/>
            <w:vMerge w:val="restart"/>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地</w:t>
            </w:r>
            <w:r w:rsidRPr="00A34522">
              <w:rPr>
                <w:rFonts w:ascii="標楷體" w:eastAsia="標楷體" w:hAnsi="標楷體"/>
                <w:sz w:val="22"/>
                <w:szCs w:val="22"/>
              </w:rPr>
              <w:t xml:space="preserve">  </w:t>
            </w:r>
            <w:r w:rsidRPr="00A34522">
              <w:rPr>
                <w:rFonts w:ascii="標楷體" w:eastAsia="標楷體" w:hAnsi="標楷體" w:hint="eastAsia"/>
                <w:sz w:val="22"/>
                <w:szCs w:val="22"/>
              </w:rPr>
              <w:t>址</w:t>
            </w: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r w:rsidRPr="00A34522">
              <w:rPr>
                <w:rFonts w:ascii="標楷體" w:eastAsia="標楷體" w:hAnsi="標楷體"/>
                <w:sz w:val="22"/>
                <w:szCs w:val="22"/>
              </w:rPr>
              <w:t>(</w:t>
            </w:r>
            <w:r w:rsidRPr="00A34522">
              <w:rPr>
                <w:rFonts w:ascii="標楷體" w:eastAsia="標楷體" w:hAnsi="標楷體" w:hint="eastAsia"/>
                <w:sz w:val="22"/>
                <w:szCs w:val="22"/>
              </w:rPr>
              <w:t>通訊</w:t>
            </w:r>
            <w:r w:rsidRPr="00A34522">
              <w:rPr>
                <w:rFonts w:ascii="標楷體" w:eastAsia="標楷體" w:hAnsi="標楷體"/>
                <w:sz w:val="22"/>
                <w:szCs w:val="22"/>
              </w:rPr>
              <w:t>):</w:t>
            </w:r>
          </w:p>
        </w:tc>
      </w:tr>
      <w:tr w:rsidR="0045658E" w:rsidRPr="00A34522" w:rsidTr="00A34522">
        <w:trPr>
          <w:cantSplit/>
          <w:trHeight w:val="190"/>
        </w:trPr>
        <w:tc>
          <w:tcPr>
            <w:tcW w:w="902" w:type="dxa"/>
            <w:vMerge/>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英文</w:t>
            </w:r>
            <w:r w:rsidRPr="00A34522">
              <w:rPr>
                <w:rFonts w:ascii="標楷體" w:eastAsia="標楷體" w:hAnsi="標楷體"/>
                <w:sz w:val="22"/>
                <w:szCs w:val="22"/>
              </w:rPr>
              <w:t>(</w:t>
            </w:r>
            <w:r w:rsidRPr="00A34522">
              <w:rPr>
                <w:rFonts w:ascii="標楷體" w:eastAsia="標楷體" w:hAnsi="標楷體" w:hint="eastAsia"/>
                <w:sz w:val="22"/>
                <w:szCs w:val="22"/>
              </w:rPr>
              <w:t>通訊</w:t>
            </w:r>
            <w:r w:rsidRPr="00A34522">
              <w:rPr>
                <w:rFonts w:ascii="標楷體" w:eastAsia="標楷體" w:hAnsi="標楷體"/>
                <w:sz w:val="22"/>
                <w:szCs w:val="22"/>
              </w:rPr>
              <w:t>):</w:t>
            </w:r>
          </w:p>
        </w:tc>
      </w:tr>
      <w:tr w:rsidR="0045658E" w:rsidRPr="00A34522" w:rsidTr="00A34522">
        <w:trPr>
          <w:cantSplit/>
          <w:trHeight w:val="238"/>
        </w:trPr>
        <w:tc>
          <w:tcPr>
            <w:tcW w:w="902" w:type="dxa"/>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中文發票</w:t>
            </w:r>
            <w:r w:rsidRPr="00A34522">
              <w:rPr>
                <w:rFonts w:ascii="標楷體" w:eastAsia="標楷體" w:hAnsi="標楷體"/>
                <w:sz w:val="22"/>
                <w:szCs w:val="22"/>
              </w:rPr>
              <w:t xml:space="preserve">: </w:t>
            </w:r>
            <w:r w:rsidRPr="00A34522">
              <w:rPr>
                <w:rFonts w:ascii="標楷體" w:eastAsia="標楷體" w:hAnsi="標楷體" w:hint="eastAsia"/>
                <w:sz w:val="22"/>
                <w:szCs w:val="22"/>
              </w:rPr>
              <w:t>□同上、□</w:t>
            </w:r>
          </w:p>
        </w:tc>
      </w:tr>
      <w:tr w:rsidR="0045658E" w:rsidRPr="00A34522" w:rsidTr="00A34522">
        <w:trPr>
          <w:cantSplit/>
          <w:trHeight w:val="157"/>
        </w:trPr>
        <w:tc>
          <w:tcPr>
            <w:tcW w:w="902" w:type="dxa"/>
            <w:vMerge w:val="restart"/>
          </w:tcPr>
          <w:p w:rsidR="0045658E" w:rsidRPr="00A34522" w:rsidRDefault="0045658E" w:rsidP="003449FF">
            <w:pPr>
              <w:spacing w:line="220" w:lineRule="atLeast"/>
              <w:ind w:left="332" w:hanging="332"/>
              <w:rPr>
                <w:rFonts w:ascii="標楷體" w:eastAsia="標楷體" w:hAnsi="標楷體"/>
                <w:sz w:val="22"/>
                <w:szCs w:val="22"/>
              </w:rPr>
            </w:pPr>
            <w:r w:rsidRPr="00A34522">
              <w:rPr>
                <w:rFonts w:ascii="標楷體" w:eastAsia="標楷體" w:hAnsi="標楷體" w:hint="eastAsia"/>
                <w:sz w:val="22"/>
                <w:szCs w:val="22"/>
              </w:rPr>
              <w:t>會</w:t>
            </w:r>
            <w:r w:rsidRPr="00A34522">
              <w:rPr>
                <w:rFonts w:ascii="標楷體" w:eastAsia="標楷體" w:hAnsi="標楷體"/>
                <w:sz w:val="22"/>
                <w:szCs w:val="22"/>
              </w:rPr>
              <w:t xml:space="preserve">  </w:t>
            </w:r>
            <w:r w:rsidRPr="00A34522">
              <w:rPr>
                <w:rFonts w:ascii="標楷體" w:eastAsia="標楷體" w:hAnsi="標楷體" w:hint="eastAsia"/>
                <w:sz w:val="22"/>
                <w:szCs w:val="22"/>
              </w:rPr>
              <w:t>員</w:t>
            </w:r>
          </w:p>
          <w:p w:rsidR="0045658E" w:rsidRPr="00A34522" w:rsidRDefault="0045658E" w:rsidP="003449FF">
            <w:pPr>
              <w:spacing w:line="220" w:lineRule="atLeast"/>
              <w:ind w:left="332" w:hanging="332"/>
              <w:rPr>
                <w:rFonts w:ascii="標楷體" w:eastAsia="標楷體" w:hAnsi="標楷體"/>
                <w:sz w:val="22"/>
                <w:szCs w:val="22"/>
              </w:rPr>
            </w:pPr>
            <w:r w:rsidRPr="00A34522">
              <w:rPr>
                <w:rFonts w:ascii="標楷體" w:eastAsia="標楷體" w:hAnsi="標楷體" w:hint="eastAsia"/>
                <w:sz w:val="22"/>
                <w:szCs w:val="22"/>
              </w:rPr>
              <w:t>性</w:t>
            </w:r>
            <w:r w:rsidRPr="00A34522">
              <w:rPr>
                <w:rFonts w:ascii="標楷體" w:eastAsia="標楷體" w:hAnsi="標楷體"/>
                <w:sz w:val="22"/>
                <w:szCs w:val="22"/>
              </w:rPr>
              <w:t xml:space="preserve">  </w:t>
            </w:r>
            <w:r w:rsidRPr="00A34522">
              <w:rPr>
                <w:rFonts w:ascii="標楷體" w:eastAsia="標楷體" w:hAnsi="標楷體" w:hint="eastAsia"/>
                <w:sz w:val="22"/>
                <w:szCs w:val="22"/>
              </w:rPr>
              <w:t>質</w:t>
            </w: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□會員請填會員編號</w:t>
            </w:r>
            <w:r w:rsidRPr="00A34522">
              <w:rPr>
                <w:rFonts w:ascii="標楷體" w:eastAsia="標楷體" w:hAnsi="標楷體"/>
                <w:sz w:val="22"/>
                <w:szCs w:val="22"/>
              </w:rPr>
              <w:t>: (</w:t>
            </w:r>
            <w:r w:rsidRPr="00A34522">
              <w:rPr>
                <w:rFonts w:ascii="標楷體" w:eastAsia="標楷體" w:hAnsi="標楷體" w:hint="eastAsia"/>
                <w:sz w:val="22"/>
                <w:szCs w:val="22"/>
              </w:rPr>
              <w:t>如不知編號，由本會代填</w:t>
            </w:r>
            <w:r w:rsidRPr="00A34522">
              <w:rPr>
                <w:rFonts w:ascii="標楷體" w:eastAsia="標楷體" w:hAnsi="標楷體"/>
                <w:sz w:val="22"/>
                <w:szCs w:val="22"/>
              </w:rPr>
              <w:t xml:space="preserve">)                              </w:t>
            </w:r>
          </w:p>
        </w:tc>
      </w:tr>
      <w:tr w:rsidR="0045658E" w:rsidRPr="00A34522" w:rsidTr="00A34522">
        <w:trPr>
          <w:cantSplit/>
          <w:trHeight w:val="192"/>
        </w:trPr>
        <w:tc>
          <w:tcPr>
            <w:tcW w:w="902" w:type="dxa"/>
            <w:vMerge/>
          </w:tcPr>
          <w:p w:rsidR="0045658E" w:rsidRPr="00A34522" w:rsidRDefault="0045658E" w:rsidP="003449FF">
            <w:pPr>
              <w:spacing w:line="220" w:lineRule="atLeast"/>
              <w:rPr>
                <w:rFonts w:ascii="標楷體" w:eastAsia="標楷體" w:hAnsi="標楷體"/>
                <w:sz w:val="22"/>
                <w:szCs w:val="22"/>
              </w:rPr>
            </w:pPr>
          </w:p>
        </w:tc>
        <w:tc>
          <w:tcPr>
            <w:tcW w:w="9359" w:type="dxa"/>
            <w:gridSpan w:val="4"/>
          </w:tcPr>
          <w:p w:rsidR="0045658E" w:rsidRPr="00A34522" w:rsidRDefault="0045658E"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□贊助會員及相關公協會員請填統一編號</w:t>
            </w:r>
            <w:r w:rsidRPr="00A34522">
              <w:rPr>
                <w:rFonts w:ascii="標楷體" w:eastAsia="標楷體" w:hAnsi="標楷體"/>
                <w:sz w:val="22"/>
                <w:szCs w:val="22"/>
              </w:rPr>
              <w:t>(</w:t>
            </w:r>
            <w:r w:rsidRPr="00A34522">
              <w:rPr>
                <w:rFonts w:ascii="標楷體" w:eastAsia="標楷體" w:hAnsi="標楷體" w:hint="eastAsia"/>
                <w:sz w:val="22"/>
                <w:szCs w:val="22"/>
              </w:rPr>
              <w:t>開發票用</w:t>
            </w:r>
            <w:r w:rsidRPr="00A34522">
              <w:rPr>
                <w:rFonts w:ascii="標楷體" w:eastAsia="標楷體" w:hAnsi="標楷體"/>
                <w:sz w:val="22"/>
                <w:szCs w:val="22"/>
              </w:rPr>
              <w:t>):</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4"/>
        </w:trPr>
        <w:tc>
          <w:tcPr>
            <w:tcW w:w="1261" w:type="dxa"/>
            <w:gridSpan w:val="2"/>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電話</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sz w:val="22"/>
                <w:szCs w:val="22"/>
              </w:rPr>
              <w:t xml:space="preserve">(   )                  </w:t>
            </w:r>
            <w:r w:rsidRPr="00A34522">
              <w:rPr>
                <w:rFonts w:ascii="標楷體" w:eastAsia="標楷體" w:hAnsi="標楷體" w:hint="eastAsia"/>
                <w:sz w:val="22"/>
                <w:szCs w:val="22"/>
              </w:rPr>
              <w:t>分機</w:t>
            </w: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傳真</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sz w:val="22"/>
                <w:szCs w:val="22"/>
              </w:rPr>
              <w:t>(   )</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61" w:type="dxa"/>
            <w:gridSpan w:val="2"/>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網</w:t>
            </w:r>
            <w:r w:rsidRPr="00A34522">
              <w:rPr>
                <w:rFonts w:ascii="標楷體" w:eastAsia="標楷體" w:hAnsi="標楷體"/>
                <w:sz w:val="22"/>
                <w:szCs w:val="22"/>
              </w:rPr>
              <w:t xml:space="preserve">  </w:t>
            </w:r>
            <w:r w:rsidRPr="00A34522">
              <w:rPr>
                <w:rFonts w:ascii="標楷體" w:eastAsia="標楷體" w:hAnsi="標楷體" w:hint="eastAsia"/>
                <w:sz w:val="22"/>
                <w:szCs w:val="22"/>
              </w:rPr>
              <w:t>址</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sz w:val="22"/>
                <w:szCs w:val="22"/>
              </w:rPr>
              <w:t>e-mail</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eastAsia="標楷體"/>
                <w:sz w:val="22"/>
                <w:szCs w:val="22"/>
              </w:rPr>
              <w:t>(</w:t>
            </w:r>
            <w:r w:rsidRPr="00A34522">
              <w:rPr>
                <w:rFonts w:eastAsia="標楷體" w:hint="eastAsia"/>
                <w:sz w:val="22"/>
                <w:szCs w:val="22"/>
              </w:rPr>
              <w:t>展務聯絡</w:t>
            </w:r>
            <w:r w:rsidRPr="00A34522">
              <w:rPr>
                <w:rFonts w:eastAsia="標楷體"/>
                <w:sz w:val="22"/>
                <w:szCs w:val="22"/>
              </w:rPr>
              <w:t>)</w:t>
            </w: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1261" w:type="dxa"/>
            <w:gridSpan w:val="2"/>
            <w:vMerge w:val="restart"/>
            <w:vAlign w:val="center"/>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展務</w:t>
            </w:r>
          </w:p>
          <w:p w:rsidR="0045658E" w:rsidRPr="00A34522" w:rsidRDefault="0045658E" w:rsidP="007B42B2">
            <w:pPr>
              <w:spacing w:before="40" w:after="40"/>
              <w:ind w:rightChars="63" w:right="151"/>
              <w:jc w:val="distribute"/>
              <w:rPr>
                <w:rFonts w:ascii="標楷體" w:eastAsia="標楷體" w:hAnsi="標楷體"/>
                <w:sz w:val="22"/>
                <w:szCs w:val="22"/>
              </w:rPr>
            </w:pPr>
            <w:r w:rsidRPr="00A34522">
              <w:rPr>
                <w:rFonts w:ascii="標楷體" w:eastAsia="標楷體" w:hAnsi="標楷體" w:hint="eastAsia"/>
                <w:sz w:val="22"/>
                <w:szCs w:val="22"/>
              </w:rPr>
              <w:t>聯絡人</w:t>
            </w:r>
          </w:p>
        </w:tc>
        <w:tc>
          <w:tcPr>
            <w:tcW w:w="3901" w:type="dxa"/>
          </w:tcPr>
          <w:p w:rsidR="0045658E" w:rsidRPr="00A34522" w:rsidRDefault="0045658E" w:rsidP="007B42B2">
            <w:pPr>
              <w:spacing w:before="40" w:after="40"/>
              <w:ind w:right="-180"/>
              <w:jc w:val="both"/>
              <w:rPr>
                <w:rFonts w:ascii="標楷體" w:eastAsia="標楷體" w:hAnsi="標楷體"/>
                <w:sz w:val="22"/>
                <w:szCs w:val="22"/>
              </w:rPr>
            </w:pPr>
            <w:r w:rsidRPr="00A34522">
              <w:rPr>
                <w:rFonts w:ascii="標楷體" w:eastAsia="標楷體" w:hAnsi="標楷體" w:hint="eastAsia"/>
                <w:sz w:val="22"/>
                <w:szCs w:val="22"/>
              </w:rPr>
              <w:t>中文：</w:t>
            </w:r>
          </w:p>
        </w:tc>
        <w:tc>
          <w:tcPr>
            <w:tcW w:w="840" w:type="dxa"/>
          </w:tcPr>
          <w:p w:rsidR="0045658E" w:rsidRPr="00A34522" w:rsidRDefault="0045658E" w:rsidP="007B42B2">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部門</w:t>
            </w:r>
          </w:p>
        </w:tc>
        <w:tc>
          <w:tcPr>
            <w:tcW w:w="4259" w:type="dxa"/>
          </w:tcPr>
          <w:p w:rsidR="0045658E" w:rsidRPr="00A34522" w:rsidRDefault="0045658E" w:rsidP="007B42B2">
            <w:pPr>
              <w:spacing w:before="40" w:after="40"/>
              <w:ind w:right="-180"/>
              <w:jc w:val="both"/>
              <w:rPr>
                <w:rFonts w:ascii="標楷體" w:eastAsia="標楷體" w:hAnsi="標楷體"/>
                <w:sz w:val="22"/>
                <w:szCs w:val="22"/>
              </w:rPr>
            </w:pPr>
          </w:p>
        </w:tc>
      </w:tr>
      <w:tr w:rsidR="0045658E" w:rsidRPr="00A34522" w:rsidTr="00A345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
        </w:trPr>
        <w:tc>
          <w:tcPr>
            <w:tcW w:w="1261" w:type="dxa"/>
            <w:gridSpan w:val="2"/>
            <w:vMerge/>
          </w:tcPr>
          <w:p w:rsidR="0045658E" w:rsidRPr="00A34522" w:rsidRDefault="0045658E" w:rsidP="003449FF">
            <w:pPr>
              <w:spacing w:before="60" w:after="60"/>
              <w:ind w:right="-180"/>
              <w:jc w:val="both"/>
              <w:rPr>
                <w:rFonts w:ascii="標楷體" w:eastAsia="標楷體" w:hAnsi="標楷體"/>
                <w:sz w:val="22"/>
                <w:szCs w:val="22"/>
              </w:rPr>
            </w:pPr>
          </w:p>
        </w:tc>
        <w:tc>
          <w:tcPr>
            <w:tcW w:w="3901" w:type="dxa"/>
          </w:tcPr>
          <w:p w:rsidR="0045658E" w:rsidRPr="00A34522" w:rsidRDefault="0045658E" w:rsidP="003449FF">
            <w:pPr>
              <w:spacing w:before="60" w:after="60"/>
              <w:ind w:right="-180"/>
              <w:jc w:val="both"/>
              <w:rPr>
                <w:rFonts w:ascii="標楷體" w:eastAsia="標楷體" w:hAnsi="標楷體"/>
                <w:sz w:val="22"/>
                <w:szCs w:val="22"/>
              </w:rPr>
            </w:pPr>
            <w:r w:rsidRPr="00A34522">
              <w:rPr>
                <w:rFonts w:ascii="標楷體" w:eastAsia="標楷體" w:hAnsi="標楷體" w:hint="eastAsia"/>
                <w:sz w:val="22"/>
                <w:szCs w:val="22"/>
              </w:rPr>
              <w:t>英文：</w:t>
            </w:r>
          </w:p>
        </w:tc>
        <w:tc>
          <w:tcPr>
            <w:tcW w:w="840" w:type="dxa"/>
          </w:tcPr>
          <w:p w:rsidR="0045658E" w:rsidRPr="00A34522" w:rsidRDefault="0045658E" w:rsidP="00B549B7">
            <w:pPr>
              <w:spacing w:before="40" w:after="40"/>
              <w:jc w:val="distribute"/>
              <w:rPr>
                <w:rFonts w:ascii="標楷體" w:eastAsia="標楷體" w:hAnsi="標楷體"/>
                <w:sz w:val="22"/>
                <w:szCs w:val="22"/>
              </w:rPr>
            </w:pPr>
            <w:r w:rsidRPr="00A34522">
              <w:rPr>
                <w:rFonts w:ascii="標楷體" w:eastAsia="標楷體" w:hAnsi="標楷體" w:hint="eastAsia"/>
                <w:sz w:val="22"/>
                <w:szCs w:val="22"/>
              </w:rPr>
              <w:t>職稱</w:t>
            </w:r>
          </w:p>
        </w:tc>
        <w:tc>
          <w:tcPr>
            <w:tcW w:w="4259" w:type="dxa"/>
          </w:tcPr>
          <w:p w:rsidR="0045658E" w:rsidRPr="00A34522" w:rsidRDefault="0045658E" w:rsidP="00B549B7">
            <w:pPr>
              <w:spacing w:before="40" w:after="40"/>
              <w:jc w:val="both"/>
              <w:rPr>
                <w:rFonts w:ascii="標楷體" w:eastAsia="標楷體" w:hAnsi="標楷體"/>
                <w:sz w:val="22"/>
                <w:szCs w:val="22"/>
              </w:rPr>
            </w:pPr>
          </w:p>
        </w:tc>
      </w:tr>
      <w:tr w:rsidR="0045658E" w:rsidRPr="00A34522" w:rsidTr="00A34522">
        <w:trPr>
          <w:cantSplit/>
          <w:trHeight w:val="397"/>
        </w:trPr>
        <w:tc>
          <w:tcPr>
            <w:tcW w:w="1261" w:type="dxa"/>
            <w:gridSpan w:val="2"/>
            <w:vMerge w:val="restart"/>
            <w:tcBorders>
              <w:bottom w:val="nil"/>
            </w:tcBorders>
          </w:tcPr>
          <w:p w:rsidR="00A34522" w:rsidRPr="00A34522" w:rsidRDefault="0060471A" w:rsidP="00956155">
            <w:pPr>
              <w:spacing w:before="20" w:line="220" w:lineRule="atLeast"/>
              <w:rPr>
                <w:rFonts w:ascii="標楷體" w:eastAsia="標楷體" w:hAnsi="標楷體"/>
                <w:kern w:val="0"/>
                <w:position w:val="-20"/>
                <w:sz w:val="22"/>
                <w:szCs w:val="22"/>
              </w:rPr>
            </w:pPr>
            <w:r w:rsidRPr="00A34522">
              <w:rPr>
                <w:rFonts w:ascii="標楷體" w:eastAsia="標楷體" w:hAnsi="標楷體" w:hint="eastAsia"/>
                <w:kern w:val="0"/>
                <w:position w:val="-20"/>
                <w:sz w:val="22"/>
                <w:szCs w:val="22"/>
              </w:rPr>
              <w:t>單面開</w:t>
            </w:r>
          </w:p>
          <w:p w:rsidR="0045658E" w:rsidRPr="00A34522" w:rsidRDefault="0045658E" w:rsidP="00956155">
            <w:pPr>
              <w:spacing w:before="20" w:line="220" w:lineRule="atLeast"/>
              <w:rPr>
                <w:rFonts w:ascii="標楷體" w:eastAsia="標楷體" w:hAnsi="標楷體"/>
                <w:sz w:val="22"/>
                <w:szCs w:val="22"/>
              </w:rPr>
            </w:pPr>
            <w:r w:rsidRPr="00A34522">
              <w:rPr>
                <w:rFonts w:ascii="標楷體" w:eastAsia="標楷體" w:hAnsi="標楷體" w:hint="eastAsia"/>
                <w:kern w:val="0"/>
                <w:position w:val="-20"/>
                <w:sz w:val="22"/>
                <w:szCs w:val="22"/>
              </w:rPr>
              <w:t>攤位</w:t>
            </w:r>
            <w:r w:rsidR="0060471A" w:rsidRPr="00A34522">
              <w:rPr>
                <w:rFonts w:ascii="標楷體" w:eastAsia="標楷體" w:hAnsi="標楷體" w:hint="eastAsia"/>
                <w:kern w:val="0"/>
                <w:position w:val="-20"/>
                <w:sz w:val="22"/>
                <w:szCs w:val="22"/>
              </w:rPr>
              <w:t>費用</w:t>
            </w:r>
          </w:p>
        </w:tc>
        <w:tc>
          <w:tcPr>
            <w:tcW w:w="9000" w:type="dxa"/>
            <w:gridSpan w:val="3"/>
            <w:vMerge w:val="restart"/>
          </w:tcPr>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18"/>
              <w:gridCol w:w="852"/>
              <w:gridCol w:w="1136"/>
              <w:gridCol w:w="1982"/>
              <w:gridCol w:w="790"/>
              <w:gridCol w:w="1638"/>
            </w:tblGrid>
            <w:tr w:rsidR="00A34522" w:rsidRPr="00A34522" w:rsidTr="00A34522">
              <w:tc>
                <w:tcPr>
                  <w:tcW w:w="5000" w:type="pct"/>
                  <w:gridSpan w:val="7"/>
                </w:tcPr>
                <w:p w:rsidR="00A34522" w:rsidRPr="00A34522" w:rsidRDefault="00A34522" w:rsidP="008D6A7F">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請於欄位中填寫訂購數量及合計金額</w:t>
                  </w:r>
                </w:p>
              </w:tc>
            </w:tr>
            <w:tr w:rsidR="00A34522" w:rsidRPr="00A34522" w:rsidTr="00A34522">
              <w:tc>
                <w:tcPr>
                  <w:tcW w:w="486"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攤位</w:t>
                  </w:r>
                </w:p>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面積</w:t>
                  </w:r>
                </w:p>
              </w:tc>
              <w:tc>
                <w:tcPr>
                  <w:tcW w:w="819"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 xml:space="preserve">會員NTD </w:t>
                  </w:r>
                </w:p>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未稅(收據)</w:t>
                  </w:r>
                </w:p>
              </w:tc>
              <w:tc>
                <w:tcPr>
                  <w:tcW w:w="492"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數量</w:t>
                  </w:r>
                </w:p>
              </w:tc>
              <w:tc>
                <w:tcPr>
                  <w:tcW w:w="656"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合計額</w:t>
                  </w:r>
                </w:p>
              </w:tc>
              <w:tc>
                <w:tcPr>
                  <w:tcW w:w="1145"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 xml:space="preserve">贊助會員及非會員 </w:t>
                  </w:r>
                </w:p>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 xml:space="preserve">NTD </w:t>
                  </w:r>
                  <w:r w:rsidRPr="00A34522">
                    <w:rPr>
                      <w:rFonts w:ascii="標楷體" w:eastAsia="標楷體" w:hAnsi="標楷體" w:hint="eastAsia"/>
                      <w:sz w:val="22"/>
                      <w:szCs w:val="22"/>
                    </w:rPr>
                    <w:t>含稅(發票)</w:t>
                  </w:r>
                </w:p>
              </w:tc>
              <w:tc>
                <w:tcPr>
                  <w:tcW w:w="456"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數量</w:t>
                  </w:r>
                </w:p>
              </w:tc>
              <w:tc>
                <w:tcPr>
                  <w:tcW w:w="946"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合計額</w:t>
                  </w:r>
                </w:p>
              </w:tc>
            </w:tr>
            <w:tr w:rsidR="00A34522" w:rsidRPr="00A34522" w:rsidTr="00A34522">
              <w:tc>
                <w:tcPr>
                  <w:tcW w:w="486"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9</w:t>
                  </w:r>
                  <w:r w:rsidRPr="00A34522">
                    <w:rPr>
                      <w:rFonts w:ascii="標楷體" w:eastAsia="標楷體" w:hAnsi="標楷體"/>
                      <w:b/>
                      <w:sz w:val="22"/>
                      <w:szCs w:val="22"/>
                    </w:rPr>
                    <w:t>m</w:t>
                  </w:r>
                  <w:r w:rsidRPr="00A34522">
                    <w:rPr>
                      <w:rFonts w:ascii="標楷體" w:eastAsia="標楷體" w:hAnsi="標楷體"/>
                      <w:b/>
                      <w:sz w:val="22"/>
                      <w:szCs w:val="22"/>
                      <w:vertAlign w:val="superscript"/>
                    </w:rPr>
                    <w:t>2</w:t>
                  </w:r>
                </w:p>
              </w:tc>
              <w:tc>
                <w:tcPr>
                  <w:tcW w:w="819"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326,025</w:t>
                  </w:r>
                </w:p>
              </w:tc>
              <w:tc>
                <w:tcPr>
                  <w:tcW w:w="492" w:type="pct"/>
                </w:tcPr>
                <w:p w:rsidR="00A34522" w:rsidRPr="00A34522" w:rsidRDefault="00A34522" w:rsidP="000C5161">
                  <w:pPr>
                    <w:spacing w:line="340" w:lineRule="exact"/>
                    <w:ind w:right="-181"/>
                    <w:jc w:val="both"/>
                    <w:rPr>
                      <w:rFonts w:ascii="標楷體" w:eastAsia="標楷體" w:hAnsi="標楷體"/>
                      <w:sz w:val="22"/>
                      <w:szCs w:val="22"/>
                    </w:rPr>
                  </w:pPr>
                </w:p>
              </w:tc>
              <w:tc>
                <w:tcPr>
                  <w:tcW w:w="656" w:type="pct"/>
                </w:tcPr>
                <w:p w:rsidR="00A34522" w:rsidRPr="00A34522" w:rsidRDefault="00A34522" w:rsidP="000C5161">
                  <w:pPr>
                    <w:spacing w:line="340" w:lineRule="exact"/>
                    <w:ind w:right="-181"/>
                    <w:jc w:val="both"/>
                    <w:rPr>
                      <w:rFonts w:ascii="標楷體" w:eastAsia="標楷體" w:hAnsi="標楷體"/>
                      <w:sz w:val="22"/>
                      <w:szCs w:val="22"/>
                    </w:rPr>
                  </w:pPr>
                </w:p>
              </w:tc>
              <w:tc>
                <w:tcPr>
                  <w:tcW w:w="1145"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342,326</w:t>
                  </w:r>
                </w:p>
              </w:tc>
              <w:tc>
                <w:tcPr>
                  <w:tcW w:w="456" w:type="pct"/>
                </w:tcPr>
                <w:p w:rsidR="00A34522" w:rsidRPr="00A34522" w:rsidRDefault="00A34522" w:rsidP="000C5161">
                  <w:pPr>
                    <w:spacing w:line="340" w:lineRule="exact"/>
                    <w:ind w:right="-181"/>
                    <w:jc w:val="both"/>
                    <w:rPr>
                      <w:rFonts w:ascii="標楷體" w:eastAsia="標楷體" w:hAnsi="標楷體"/>
                      <w:sz w:val="22"/>
                      <w:szCs w:val="22"/>
                    </w:rPr>
                  </w:pPr>
                </w:p>
              </w:tc>
              <w:tc>
                <w:tcPr>
                  <w:tcW w:w="946" w:type="pct"/>
                </w:tcPr>
                <w:p w:rsidR="00A34522" w:rsidRPr="00A34522" w:rsidRDefault="00A34522" w:rsidP="000C5161">
                  <w:pPr>
                    <w:spacing w:line="340" w:lineRule="exact"/>
                    <w:ind w:right="-181"/>
                    <w:jc w:val="both"/>
                    <w:rPr>
                      <w:rFonts w:ascii="標楷體" w:eastAsia="標楷體" w:hAnsi="標楷體"/>
                      <w:sz w:val="22"/>
                      <w:szCs w:val="22"/>
                    </w:rPr>
                  </w:pPr>
                </w:p>
              </w:tc>
            </w:tr>
            <w:tr w:rsidR="00A34522" w:rsidRPr="00A34522" w:rsidTr="00A34522">
              <w:tc>
                <w:tcPr>
                  <w:tcW w:w="486"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12</w:t>
                  </w:r>
                  <w:r w:rsidRPr="00A34522">
                    <w:rPr>
                      <w:rFonts w:ascii="標楷體" w:eastAsia="標楷體" w:hAnsi="標楷體"/>
                      <w:b/>
                      <w:sz w:val="22"/>
                      <w:szCs w:val="22"/>
                    </w:rPr>
                    <w:t>m</w:t>
                  </w:r>
                  <w:r w:rsidRPr="00A34522">
                    <w:rPr>
                      <w:rFonts w:ascii="標楷體" w:eastAsia="標楷體" w:hAnsi="標楷體"/>
                      <w:b/>
                      <w:sz w:val="22"/>
                      <w:szCs w:val="22"/>
                      <w:vertAlign w:val="superscript"/>
                    </w:rPr>
                    <w:t>2</w:t>
                  </w:r>
                </w:p>
              </w:tc>
              <w:tc>
                <w:tcPr>
                  <w:tcW w:w="819"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434,700</w:t>
                  </w:r>
                </w:p>
              </w:tc>
              <w:tc>
                <w:tcPr>
                  <w:tcW w:w="492" w:type="pct"/>
                </w:tcPr>
                <w:p w:rsidR="00A34522" w:rsidRPr="00A34522" w:rsidRDefault="00A34522" w:rsidP="000C5161">
                  <w:pPr>
                    <w:spacing w:line="340" w:lineRule="exact"/>
                    <w:ind w:right="-181"/>
                    <w:jc w:val="both"/>
                    <w:rPr>
                      <w:rFonts w:ascii="標楷體" w:eastAsia="標楷體" w:hAnsi="標楷體"/>
                      <w:sz w:val="22"/>
                      <w:szCs w:val="22"/>
                    </w:rPr>
                  </w:pPr>
                </w:p>
              </w:tc>
              <w:tc>
                <w:tcPr>
                  <w:tcW w:w="656" w:type="pct"/>
                </w:tcPr>
                <w:p w:rsidR="00A34522" w:rsidRPr="00A34522" w:rsidRDefault="00A34522" w:rsidP="000C5161">
                  <w:pPr>
                    <w:spacing w:line="340" w:lineRule="exact"/>
                    <w:ind w:right="-181"/>
                    <w:jc w:val="both"/>
                    <w:rPr>
                      <w:rFonts w:ascii="標楷體" w:eastAsia="標楷體" w:hAnsi="標楷體"/>
                      <w:sz w:val="22"/>
                      <w:szCs w:val="22"/>
                    </w:rPr>
                  </w:pPr>
                </w:p>
              </w:tc>
              <w:tc>
                <w:tcPr>
                  <w:tcW w:w="1145"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456,435</w:t>
                  </w:r>
                </w:p>
              </w:tc>
              <w:tc>
                <w:tcPr>
                  <w:tcW w:w="456" w:type="pct"/>
                </w:tcPr>
                <w:p w:rsidR="00A34522" w:rsidRPr="00A34522" w:rsidRDefault="00A34522" w:rsidP="000C5161">
                  <w:pPr>
                    <w:spacing w:line="340" w:lineRule="exact"/>
                    <w:ind w:right="-181"/>
                    <w:jc w:val="both"/>
                    <w:rPr>
                      <w:rFonts w:ascii="標楷體" w:eastAsia="標楷體" w:hAnsi="標楷體"/>
                      <w:sz w:val="22"/>
                      <w:szCs w:val="22"/>
                    </w:rPr>
                  </w:pPr>
                </w:p>
              </w:tc>
              <w:tc>
                <w:tcPr>
                  <w:tcW w:w="946" w:type="pct"/>
                </w:tcPr>
                <w:p w:rsidR="00A34522" w:rsidRPr="00A34522" w:rsidRDefault="00A34522" w:rsidP="000C5161">
                  <w:pPr>
                    <w:spacing w:line="340" w:lineRule="exact"/>
                    <w:ind w:right="-181"/>
                    <w:jc w:val="both"/>
                    <w:rPr>
                      <w:rFonts w:ascii="標楷體" w:eastAsia="標楷體" w:hAnsi="標楷體"/>
                      <w:sz w:val="22"/>
                      <w:szCs w:val="22"/>
                    </w:rPr>
                  </w:pPr>
                </w:p>
              </w:tc>
            </w:tr>
            <w:tr w:rsidR="00A34522" w:rsidRPr="00A34522" w:rsidTr="00A34522">
              <w:tc>
                <w:tcPr>
                  <w:tcW w:w="486"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15</w:t>
                  </w:r>
                  <w:r w:rsidRPr="00A34522">
                    <w:rPr>
                      <w:rFonts w:ascii="標楷體" w:eastAsia="標楷體" w:hAnsi="標楷體"/>
                      <w:b/>
                      <w:sz w:val="22"/>
                      <w:szCs w:val="22"/>
                    </w:rPr>
                    <w:t>m</w:t>
                  </w:r>
                  <w:r w:rsidRPr="00A34522">
                    <w:rPr>
                      <w:rFonts w:ascii="標楷體" w:eastAsia="標楷體" w:hAnsi="標楷體"/>
                      <w:b/>
                      <w:sz w:val="22"/>
                      <w:szCs w:val="22"/>
                      <w:vertAlign w:val="superscript"/>
                    </w:rPr>
                    <w:t>2</w:t>
                  </w:r>
                </w:p>
              </w:tc>
              <w:tc>
                <w:tcPr>
                  <w:tcW w:w="819"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543,375</w:t>
                  </w:r>
                </w:p>
              </w:tc>
              <w:tc>
                <w:tcPr>
                  <w:tcW w:w="492" w:type="pct"/>
                </w:tcPr>
                <w:p w:rsidR="00A34522" w:rsidRPr="00A34522" w:rsidRDefault="00A34522" w:rsidP="000C5161">
                  <w:pPr>
                    <w:spacing w:line="340" w:lineRule="exact"/>
                    <w:ind w:right="-181"/>
                    <w:jc w:val="both"/>
                    <w:rPr>
                      <w:rFonts w:ascii="標楷體" w:eastAsia="標楷體" w:hAnsi="標楷體"/>
                      <w:sz w:val="22"/>
                      <w:szCs w:val="22"/>
                    </w:rPr>
                  </w:pPr>
                </w:p>
              </w:tc>
              <w:tc>
                <w:tcPr>
                  <w:tcW w:w="656" w:type="pct"/>
                </w:tcPr>
                <w:p w:rsidR="00A34522" w:rsidRPr="00A34522" w:rsidRDefault="00A34522" w:rsidP="000C5161">
                  <w:pPr>
                    <w:spacing w:line="340" w:lineRule="exact"/>
                    <w:ind w:right="-181"/>
                    <w:jc w:val="both"/>
                    <w:rPr>
                      <w:rFonts w:ascii="標楷體" w:eastAsia="標楷體" w:hAnsi="標楷體"/>
                      <w:sz w:val="22"/>
                      <w:szCs w:val="22"/>
                    </w:rPr>
                  </w:pPr>
                </w:p>
              </w:tc>
              <w:tc>
                <w:tcPr>
                  <w:tcW w:w="1145"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570,544</w:t>
                  </w:r>
                </w:p>
              </w:tc>
              <w:tc>
                <w:tcPr>
                  <w:tcW w:w="456" w:type="pct"/>
                </w:tcPr>
                <w:p w:rsidR="00A34522" w:rsidRPr="00A34522" w:rsidRDefault="00A34522" w:rsidP="000C5161">
                  <w:pPr>
                    <w:spacing w:line="340" w:lineRule="exact"/>
                    <w:ind w:right="-181"/>
                    <w:jc w:val="both"/>
                    <w:rPr>
                      <w:rFonts w:ascii="標楷體" w:eastAsia="標楷體" w:hAnsi="標楷體"/>
                      <w:sz w:val="22"/>
                      <w:szCs w:val="22"/>
                    </w:rPr>
                  </w:pPr>
                </w:p>
              </w:tc>
              <w:tc>
                <w:tcPr>
                  <w:tcW w:w="946" w:type="pct"/>
                </w:tcPr>
                <w:p w:rsidR="00A34522" w:rsidRPr="00A34522" w:rsidRDefault="00A34522" w:rsidP="000C5161">
                  <w:pPr>
                    <w:spacing w:line="340" w:lineRule="exact"/>
                    <w:ind w:right="-181"/>
                    <w:jc w:val="both"/>
                    <w:rPr>
                      <w:rFonts w:ascii="標楷體" w:eastAsia="標楷體" w:hAnsi="標楷體"/>
                      <w:sz w:val="22"/>
                      <w:szCs w:val="22"/>
                    </w:rPr>
                  </w:pPr>
                </w:p>
              </w:tc>
            </w:tr>
            <w:tr w:rsidR="00A34522" w:rsidRPr="00A34522" w:rsidTr="00A34522">
              <w:tc>
                <w:tcPr>
                  <w:tcW w:w="486"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18</w:t>
                  </w:r>
                  <w:r w:rsidRPr="00A34522">
                    <w:rPr>
                      <w:rFonts w:ascii="標楷體" w:eastAsia="標楷體" w:hAnsi="標楷體"/>
                      <w:b/>
                      <w:sz w:val="22"/>
                      <w:szCs w:val="22"/>
                    </w:rPr>
                    <w:t>m</w:t>
                  </w:r>
                  <w:r w:rsidRPr="00A34522">
                    <w:rPr>
                      <w:rFonts w:ascii="標楷體" w:eastAsia="標楷體" w:hAnsi="標楷體"/>
                      <w:b/>
                      <w:sz w:val="22"/>
                      <w:szCs w:val="22"/>
                      <w:vertAlign w:val="superscript"/>
                    </w:rPr>
                    <w:t>2</w:t>
                  </w:r>
                </w:p>
              </w:tc>
              <w:tc>
                <w:tcPr>
                  <w:tcW w:w="819"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652,050</w:t>
                  </w:r>
                </w:p>
              </w:tc>
              <w:tc>
                <w:tcPr>
                  <w:tcW w:w="492" w:type="pct"/>
                </w:tcPr>
                <w:p w:rsidR="00A34522" w:rsidRPr="00A34522" w:rsidRDefault="00A34522" w:rsidP="000C5161">
                  <w:pPr>
                    <w:spacing w:line="340" w:lineRule="exact"/>
                    <w:ind w:right="-181"/>
                    <w:jc w:val="both"/>
                    <w:rPr>
                      <w:rFonts w:ascii="標楷體" w:eastAsia="標楷體" w:hAnsi="標楷體"/>
                      <w:sz w:val="22"/>
                      <w:szCs w:val="22"/>
                    </w:rPr>
                  </w:pPr>
                </w:p>
              </w:tc>
              <w:tc>
                <w:tcPr>
                  <w:tcW w:w="656" w:type="pct"/>
                </w:tcPr>
                <w:p w:rsidR="00A34522" w:rsidRPr="00A34522" w:rsidRDefault="00A34522" w:rsidP="000C5161">
                  <w:pPr>
                    <w:spacing w:line="340" w:lineRule="exact"/>
                    <w:ind w:right="-181"/>
                    <w:jc w:val="both"/>
                    <w:rPr>
                      <w:rFonts w:ascii="標楷體" w:eastAsia="標楷體" w:hAnsi="標楷體"/>
                      <w:sz w:val="22"/>
                      <w:szCs w:val="22"/>
                    </w:rPr>
                  </w:pPr>
                </w:p>
              </w:tc>
              <w:tc>
                <w:tcPr>
                  <w:tcW w:w="1145"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684,653</w:t>
                  </w:r>
                </w:p>
              </w:tc>
              <w:tc>
                <w:tcPr>
                  <w:tcW w:w="456" w:type="pct"/>
                </w:tcPr>
                <w:p w:rsidR="00A34522" w:rsidRPr="00A34522" w:rsidRDefault="00A34522" w:rsidP="000C5161">
                  <w:pPr>
                    <w:spacing w:line="340" w:lineRule="exact"/>
                    <w:ind w:right="-181"/>
                    <w:jc w:val="both"/>
                    <w:rPr>
                      <w:rFonts w:ascii="標楷體" w:eastAsia="標楷體" w:hAnsi="標楷體"/>
                      <w:sz w:val="22"/>
                      <w:szCs w:val="22"/>
                    </w:rPr>
                  </w:pPr>
                </w:p>
              </w:tc>
              <w:tc>
                <w:tcPr>
                  <w:tcW w:w="946" w:type="pct"/>
                </w:tcPr>
                <w:p w:rsidR="00A34522" w:rsidRPr="00A34522" w:rsidRDefault="00A34522" w:rsidP="000C5161">
                  <w:pPr>
                    <w:spacing w:line="340" w:lineRule="exact"/>
                    <w:ind w:right="-181"/>
                    <w:jc w:val="both"/>
                    <w:rPr>
                      <w:rFonts w:ascii="標楷體" w:eastAsia="標楷體" w:hAnsi="標楷體"/>
                      <w:sz w:val="22"/>
                      <w:szCs w:val="22"/>
                    </w:rPr>
                  </w:pPr>
                </w:p>
              </w:tc>
            </w:tr>
            <w:tr w:rsidR="00A34522" w:rsidRPr="00A34522" w:rsidTr="00A34522">
              <w:tc>
                <w:tcPr>
                  <w:tcW w:w="486"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sz w:val="22"/>
                      <w:szCs w:val="22"/>
                    </w:rPr>
                    <w:t>24</w:t>
                  </w:r>
                  <w:r w:rsidRPr="00A34522">
                    <w:rPr>
                      <w:rFonts w:ascii="標楷體" w:eastAsia="標楷體" w:hAnsi="標楷體"/>
                      <w:b/>
                      <w:sz w:val="22"/>
                      <w:szCs w:val="22"/>
                    </w:rPr>
                    <w:t>m</w:t>
                  </w:r>
                  <w:r w:rsidRPr="00A34522">
                    <w:rPr>
                      <w:rFonts w:ascii="標楷體" w:eastAsia="標楷體" w:hAnsi="標楷體"/>
                      <w:b/>
                      <w:sz w:val="22"/>
                      <w:szCs w:val="22"/>
                      <w:vertAlign w:val="superscript"/>
                    </w:rPr>
                    <w:t>2</w:t>
                  </w:r>
                </w:p>
              </w:tc>
              <w:tc>
                <w:tcPr>
                  <w:tcW w:w="819" w:type="pct"/>
                  <w:shd w:val="clear" w:color="auto" w:fill="auto"/>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869,400</w:t>
                  </w:r>
                </w:p>
              </w:tc>
              <w:tc>
                <w:tcPr>
                  <w:tcW w:w="492" w:type="pct"/>
                </w:tcPr>
                <w:p w:rsidR="00A34522" w:rsidRPr="00A34522" w:rsidRDefault="00A34522" w:rsidP="000C5161">
                  <w:pPr>
                    <w:spacing w:line="340" w:lineRule="exact"/>
                    <w:ind w:right="-181"/>
                    <w:jc w:val="both"/>
                    <w:rPr>
                      <w:rFonts w:ascii="標楷體" w:eastAsia="標楷體" w:hAnsi="標楷體"/>
                      <w:sz w:val="22"/>
                      <w:szCs w:val="22"/>
                    </w:rPr>
                  </w:pPr>
                </w:p>
              </w:tc>
              <w:tc>
                <w:tcPr>
                  <w:tcW w:w="656" w:type="pct"/>
                </w:tcPr>
                <w:p w:rsidR="00A34522" w:rsidRPr="00A34522" w:rsidRDefault="00A34522" w:rsidP="000C5161">
                  <w:pPr>
                    <w:spacing w:line="340" w:lineRule="exact"/>
                    <w:ind w:right="-181"/>
                    <w:jc w:val="both"/>
                    <w:rPr>
                      <w:rFonts w:ascii="標楷體" w:eastAsia="標楷體" w:hAnsi="標楷體"/>
                      <w:sz w:val="22"/>
                      <w:szCs w:val="22"/>
                    </w:rPr>
                  </w:pPr>
                </w:p>
              </w:tc>
              <w:tc>
                <w:tcPr>
                  <w:tcW w:w="1145" w:type="pct"/>
                </w:tcPr>
                <w:p w:rsidR="00A34522" w:rsidRPr="00A34522" w:rsidRDefault="00A34522" w:rsidP="000C5161">
                  <w:pPr>
                    <w:spacing w:line="340" w:lineRule="exact"/>
                    <w:ind w:right="-181"/>
                    <w:jc w:val="both"/>
                    <w:rPr>
                      <w:rFonts w:ascii="標楷體" w:eastAsia="標楷體" w:hAnsi="標楷體"/>
                      <w:sz w:val="22"/>
                      <w:szCs w:val="22"/>
                    </w:rPr>
                  </w:pPr>
                  <w:r w:rsidRPr="00A34522">
                    <w:rPr>
                      <w:rFonts w:ascii="標楷體" w:eastAsia="標楷體" w:hAnsi="標楷體" w:hint="eastAsia"/>
                      <w:sz w:val="22"/>
                      <w:szCs w:val="22"/>
                    </w:rPr>
                    <w:t>912,870</w:t>
                  </w:r>
                </w:p>
              </w:tc>
              <w:tc>
                <w:tcPr>
                  <w:tcW w:w="456" w:type="pct"/>
                </w:tcPr>
                <w:p w:rsidR="00A34522" w:rsidRPr="00A34522" w:rsidRDefault="00A34522" w:rsidP="000C5161">
                  <w:pPr>
                    <w:spacing w:line="340" w:lineRule="exact"/>
                    <w:ind w:right="-181"/>
                    <w:jc w:val="both"/>
                    <w:rPr>
                      <w:rFonts w:ascii="標楷體" w:eastAsia="標楷體" w:hAnsi="標楷體"/>
                      <w:sz w:val="22"/>
                      <w:szCs w:val="22"/>
                    </w:rPr>
                  </w:pPr>
                </w:p>
              </w:tc>
              <w:tc>
                <w:tcPr>
                  <w:tcW w:w="946" w:type="pct"/>
                </w:tcPr>
                <w:p w:rsidR="00A34522" w:rsidRPr="00A34522" w:rsidRDefault="00A34522" w:rsidP="000C5161">
                  <w:pPr>
                    <w:spacing w:line="340" w:lineRule="exact"/>
                    <w:ind w:right="-181"/>
                    <w:jc w:val="both"/>
                    <w:rPr>
                      <w:rFonts w:ascii="標楷體" w:eastAsia="標楷體" w:hAnsi="標楷體"/>
                      <w:sz w:val="22"/>
                      <w:szCs w:val="22"/>
                    </w:rPr>
                  </w:pPr>
                </w:p>
              </w:tc>
            </w:tr>
          </w:tbl>
          <w:p w:rsidR="0045658E" w:rsidRPr="00A34522" w:rsidRDefault="0045658E" w:rsidP="00371C79">
            <w:pPr>
              <w:spacing w:line="340" w:lineRule="exact"/>
              <w:ind w:right="-181"/>
              <w:jc w:val="both"/>
              <w:rPr>
                <w:rFonts w:ascii="標楷體" w:eastAsia="標楷體" w:hAnsi="標楷體"/>
                <w:color w:val="FF0000"/>
                <w:sz w:val="22"/>
                <w:szCs w:val="22"/>
                <w:u w:val="single"/>
              </w:rPr>
            </w:pPr>
          </w:p>
        </w:tc>
      </w:tr>
      <w:tr w:rsidR="0060471A" w:rsidRPr="00A34522" w:rsidTr="00A34522">
        <w:trPr>
          <w:cantSplit/>
          <w:trHeight w:val="397"/>
        </w:trPr>
        <w:tc>
          <w:tcPr>
            <w:tcW w:w="1261" w:type="dxa"/>
            <w:gridSpan w:val="2"/>
            <w:vMerge/>
            <w:tcBorders>
              <w:bottom w:val="nil"/>
            </w:tcBorders>
          </w:tcPr>
          <w:p w:rsidR="0060471A" w:rsidRPr="00A34522" w:rsidRDefault="0060471A" w:rsidP="00956155">
            <w:pPr>
              <w:spacing w:before="20" w:line="220" w:lineRule="atLeast"/>
              <w:rPr>
                <w:rFonts w:ascii="標楷體" w:eastAsia="標楷體" w:hAnsi="標楷體"/>
                <w:kern w:val="0"/>
                <w:position w:val="-20"/>
                <w:sz w:val="22"/>
                <w:szCs w:val="22"/>
              </w:rPr>
            </w:pPr>
          </w:p>
        </w:tc>
        <w:tc>
          <w:tcPr>
            <w:tcW w:w="9000" w:type="dxa"/>
            <w:gridSpan w:val="3"/>
            <w:vMerge/>
          </w:tcPr>
          <w:p w:rsidR="0060471A" w:rsidRPr="00A34522" w:rsidRDefault="0060471A" w:rsidP="002A125B">
            <w:pPr>
              <w:spacing w:beforeLines="10" w:before="36" w:line="300" w:lineRule="exact"/>
              <w:ind w:right="-181" w:firstLineChars="47" w:firstLine="103"/>
              <w:jc w:val="both"/>
              <w:rPr>
                <w:rFonts w:ascii="標楷體" w:eastAsia="標楷體" w:hAnsi="標楷體"/>
                <w:sz w:val="22"/>
                <w:szCs w:val="22"/>
              </w:rPr>
            </w:pPr>
          </w:p>
        </w:tc>
      </w:tr>
      <w:tr w:rsidR="0060471A" w:rsidRPr="00A34522" w:rsidTr="00A34522">
        <w:trPr>
          <w:cantSplit/>
          <w:trHeight w:val="397"/>
        </w:trPr>
        <w:tc>
          <w:tcPr>
            <w:tcW w:w="1261" w:type="dxa"/>
            <w:gridSpan w:val="2"/>
            <w:vMerge/>
            <w:tcBorders>
              <w:bottom w:val="nil"/>
            </w:tcBorders>
          </w:tcPr>
          <w:p w:rsidR="0060471A" w:rsidRPr="00A34522" w:rsidRDefault="0060471A" w:rsidP="00956155">
            <w:pPr>
              <w:spacing w:before="20" w:line="220" w:lineRule="atLeast"/>
              <w:rPr>
                <w:rFonts w:ascii="標楷體" w:eastAsia="標楷體" w:hAnsi="標楷體"/>
                <w:kern w:val="0"/>
                <w:position w:val="-20"/>
                <w:sz w:val="22"/>
                <w:szCs w:val="22"/>
              </w:rPr>
            </w:pPr>
          </w:p>
        </w:tc>
        <w:tc>
          <w:tcPr>
            <w:tcW w:w="9000" w:type="dxa"/>
            <w:gridSpan w:val="3"/>
            <w:vMerge/>
          </w:tcPr>
          <w:p w:rsidR="0060471A" w:rsidRPr="00A34522" w:rsidRDefault="0060471A" w:rsidP="002A125B">
            <w:pPr>
              <w:spacing w:beforeLines="10" w:before="36" w:line="300" w:lineRule="exact"/>
              <w:ind w:right="-181" w:firstLineChars="47" w:firstLine="103"/>
              <w:jc w:val="both"/>
              <w:rPr>
                <w:rFonts w:ascii="標楷體" w:eastAsia="標楷體" w:hAnsi="標楷體"/>
                <w:sz w:val="22"/>
                <w:szCs w:val="22"/>
              </w:rPr>
            </w:pPr>
          </w:p>
        </w:tc>
      </w:tr>
      <w:tr w:rsidR="0060471A" w:rsidRPr="00A34522" w:rsidTr="00A34522">
        <w:trPr>
          <w:cantSplit/>
          <w:trHeight w:val="397"/>
        </w:trPr>
        <w:tc>
          <w:tcPr>
            <w:tcW w:w="1261" w:type="dxa"/>
            <w:gridSpan w:val="2"/>
            <w:vMerge/>
            <w:tcBorders>
              <w:bottom w:val="nil"/>
            </w:tcBorders>
          </w:tcPr>
          <w:p w:rsidR="0060471A" w:rsidRPr="00A34522" w:rsidRDefault="0060471A" w:rsidP="00956155">
            <w:pPr>
              <w:spacing w:before="20" w:line="220" w:lineRule="atLeast"/>
              <w:rPr>
                <w:rFonts w:ascii="標楷體" w:eastAsia="標楷體" w:hAnsi="標楷體"/>
                <w:kern w:val="0"/>
                <w:position w:val="-20"/>
                <w:sz w:val="22"/>
                <w:szCs w:val="22"/>
              </w:rPr>
            </w:pPr>
          </w:p>
        </w:tc>
        <w:tc>
          <w:tcPr>
            <w:tcW w:w="9000" w:type="dxa"/>
            <w:gridSpan w:val="3"/>
            <w:vMerge/>
          </w:tcPr>
          <w:p w:rsidR="0060471A" w:rsidRPr="00A34522" w:rsidRDefault="0060471A" w:rsidP="002A125B">
            <w:pPr>
              <w:spacing w:beforeLines="10" w:before="36" w:line="300" w:lineRule="exact"/>
              <w:ind w:right="-181" w:firstLineChars="47" w:firstLine="103"/>
              <w:jc w:val="both"/>
              <w:rPr>
                <w:rFonts w:ascii="標楷體" w:eastAsia="標楷體" w:hAnsi="標楷體"/>
                <w:sz w:val="22"/>
                <w:szCs w:val="22"/>
              </w:rPr>
            </w:pPr>
          </w:p>
        </w:tc>
      </w:tr>
      <w:tr w:rsidR="0045658E" w:rsidRPr="00A34522" w:rsidTr="00A34522">
        <w:trPr>
          <w:cantSplit/>
          <w:trHeight w:val="1274"/>
        </w:trPr>
        <w:tc>
          <w:tcPr>
            <w:tcW w:w="1261" w:type="dxa"/>
            <w:gridSpan w:val="2"/>
            <w:vMerge/>
            <w:tcBorders>
              <w:bottom w:val="nil"/>
            </w:tcBorders>
          </w:tcPr>
          <w:p w:rsidR="0045658E" w:rsidRPr="00A34522" w:rsidRDefault="0045658E" w:rsidP="003449FF">
            <w:pPr>
              <w:spacing w:line="220" w:lineRule="atLeast"/>
              <w:rPr>
                <w:rFonts w:ascii="標楷體" w:eastAsia="標楷體" w:hAnsi="標楷體"/>
                <w:sz w:val="22"/>
                <w:szCs w:val="22"/>
              </w:rPr>
            </w:pPr>
          </w:p>
        </w:tc>
        <w:tc>
          <w:tcPr>
            <w:tcW w:w="9000" w:type="dxa"/>
            <w:gridSpan w:val="3"/>
            <w:vMerge/>
          </w:tcPr>
          <w:p w:rsidR="0045658E" w:rsidRPr="00A34522" w:rsidRDefault="0045658E" w:rsidP="003449FF">
            <w:pPr>
              <w:spacing w:line="220" w:lineRule="atLeast"/>
              <w:rPr>
                <w:rFonts w:ascii="標楷體" w:eastAsia="標楷體" w:hAnsi="標楷體"/>
                <w:sz w:val="22"/>
                <w:szCs w:val="22"/>
              </w:rPr>
            </w:pPr>
          </w:p>
        </w:tc>
      </w:tr>
      <w:tr w:rsidR="0060471A" w:rsidRPr="00A34522" w:rsidTr="00A34522">
        <w:trPr>
          <w:cantSplit/>
          <w:trHeight w:val="397"/>
        </w:trPr>
        <w:tc>
          <w:tcPr>
            <w:tcW w:w="1261" w:type="dxa"/>
            <w:gridSpan w:val="2"/>
            <w:tcBorders>
              <w:top w:val="single" w:sz="4" w:space="0" w:color="auto"/>
              <w:bottom w:val="nil"/>
            </w:tcBorders>
          </w:tcPr>
          <w:p w:rsidR="0060471A" w:rsidRPr="00A34522" w:rsidRDefault="00F75969"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保證</w:t>
            </w:r>
            <w:r w:rsidR="0060471A" w:rsidRPr="00A34522">
              <w:rPr>
                <w:rFonts w:ascii="標楷體" w:eastAsia="標楷體" w:hAnsi="標楷體" w:hint="eastAsia"/>
                <w:sz w:val="22"/>
                <w:szCs w:val="22"/>
              </w:rPr>
              <w:t>金</w:t>
            </w:r>
          </w:p>
        </w:tc>
        <w:tc>
          <w:tcPr>
            <w:tcW w:w="9000" w:type="dxa"/>
            <w:gridSpan w:val="3"/>
            <w:tcBorders>
              <w:top w:val="single" w:sz="4" w:space="0" w:color="auto"/>
            </w:tcBorders>
          </w:tcPr>
          <w:p w:rsidR="0060471A" w:rsidRPr="00A34522" w:rsidRDefault="0060471A" w:rsidP="005C1DB0">
            <w:pPr>
              <w:spacing w:line="220" w:lineRule="atLeast"/>
              <w:rPr>
                <w:rFonts w:ascii="標楷體" w:eastAsia="標楷體" w:hAnsi="標楷體"/>
                <w:sz w:val="22"/>
                <w:szCs w:val="22"/>
              </w:rPr>
            </w:pPr>
            <w:r w:rsidRPr="00A34522">
              <w:rPr>
                <w:rFonts w:ascii="標楷體" w:eastAsia="標楷體" w:hAnsi="標楷體" w:hint="eastAsia"/>
                <w:sz w:val="22"/>
                <w:szCs w:val="22"/>
              </w:rPr>
              <w:t xml:space="preserve">NTD 35,000 </w:t>
            </w:r>
            <w:r w:rsidR="00F75969" w:rsidRPr="00A34522">
              <w:rPr>
                <w:rFonts w:ascii="標楷體" w:eastAsia="標楷體" w:hAnsi="標楷體" w:hint="eastAsia"/>
                <w:sz w:val="22"/>
                <w:szCs w:val="22"/>
              </w:rPr>
              <w:t>，所有參展廠商必須繳交。</w:t>
            </w:r>
            <w:r w:rsidR="005C1DB0">
              <w:rPr>
                <w:rFonts w:ascii="新細明體" w:hAnsi="新細明體" w:hint="eastAsia"/>
                <w:sz w:val="22"/>
                <w:szCs w:val="22"/>
              </w:rPr>
              <w:t>※</w:t>
            </w:r>
            <w:r w:rsidR="00F75969" w:rsidRPr="00A34522">
              <w:rPr>
                <w:rFonts w:ascii="標楷體" w:eastAsia="標楷體" w:hAnsi="標楷體" w:hint="eastAsia"/>
                <w:sz w:val="22"/>
                <w:szCs w:val="22"/>
              </w:rPr>
              <w:t>請注意:此筆款項</w:t>
            </w:r>
            <w:r w:rsidR="00C03201" w:rsidRPr="00A34522">
              <w:rPr>
                <w:rFonts w:ascii="標楷體" w:eastAsia="標楷體" w:hAnsi="標楷體" w:hint="eastAsia"/>
                <w:sz w:val="22"/>
                <w:szCs w:val="22"/>
              </w:rPr>
              <w:t>請</w:t>
            </w:r>
            <w:r w:rsidR="00F75969" w:rsidRPr="00A34522">
              <w:rPr>
                <w:rFonts w:ascii="標楷體" w:eastAsia="標楷體" w:hAnsi="標楷體" w:hint="eastAsia"/>
                <w:sz w:val="22"/>
                <w:szCs w:val="22"/>
              </w:rPr>
              <w:t>直接繳予</w:t>
            </w:r>
            <w:r w:rsidR="00F75969" w:rsidRPr="00A34522">
              <w:rPr>
                <w:rFonts w:ascii="標楷體" w:eastAsia="標楷體" w:hAnsi="標楷體"/>
                <w:sz w:val="22"/>
                <w:szCs w:val="22"/>
              </w:rPr>
              <w:t>開國有限公司</w:t>
            </w:r>
            <w:r w:rsidR="00F75969" w:rsidRPr="00A34522">
              <w:rPr>
                <w:rFonts w:ascii="標楷體" w:eastAsia="標楷體" w:hAnsi="標楷體" w:hint="eastAsia"/>
                <w:sz w:val="22"/>
                <w:szCs w:val="22"/>
              </w:rPr>
              <w:t>。</w:t>
            </w:r>
          </w:p>
        </w:tc>
      </w:tr>
      <w:tr w:rsidR="0060471A" w:rsidRPr="00A34522" w:rsidTr="00A34522">
        <w:trPr>
          <w:cantSplit/>
          <w:trHeight w:val="397"/>
        </w:trPr>
        <w:tc>
          <w:tcPr>
            <w:tcW w:w="1261" w:type="dxa"/>
            <w:gridSpan w:val="2"/>
            <w:tcBorders>
              <w:top w:val="single" w:sz="4" w:space="0" w:color="auto"/>
              <w:bottom w:val="nil"/>
            </w:tcBorders>
          </w:tcPr>
          <w:p w:rsidR="0060471A" w:rsidRPr="00A34522" w:rsidRDefault="0060471A"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轉角費</w:t>
            </w:r>
          </w:p>
        </w:tc>
        <w:tc>
          <w:tcPr>
            <w:tcW w:w="9000" w:type="dxa"/>
            <w:gridSpan w:val="3"/>
            <w:tcBorders>
              <w:top w:val="single" w:sz="4" w:space="0" w:color="auto"/>
            </w:tcBorders>
          </w:tcPr>
          <w:p w:rsidR="0060471A" w:rsidRPr="00A34522" w:rsidRDefault="0060471A"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每個轉角NTD 21,000(含稅)，於攤位圈選確認後多退少補。</w:t>
            </w:r>
          </w:p>
        </w:tc>
      </w:tr>
      <w:tr w:rsidR="00C03201" w:rsidRPr="00A34522" w:rsidTr="00A34522">
        <w:trPr>
          <w:cantSplit/>
          <w:trHeight w:val="397"/>
        </w:trPr>
        <w:tc>
          <w:tcPr>
            <w:tcW w:w="1261" w:type="dxa"/>
            <w:gridSpan w:val="2"/>
            <w:tcBorders>
              <w:top w:val="single" w:sz="4" w:space="0" w:color="auto"/>
              <w:bottom w:val="nil"/>
            </w:tcBorders>
          </w:tcPr>
          <w:p w:rsidR="00C03201" w:rsidRPr="00A34522" w:rsidRDefault="005C1DB0" w:rsidP="003449FF">
            <w:pPr>
              <w:spacing w:line="220" w:lineRule="atLeast"/>
              <w:rPr>
                <w:rFonts w:ascii="標楷體" w:eastAsia="標楷體" w:hAnsi="標楷體"/>
                <w:sz w:val="22"/>
                <w:szCs w:val="22"/>
              </w:rPr>
            </w:pPr>
            <w:r w:rsidRPr="005C1DB0">
              <w:rPr>
                <w:rFonts w:ascii="標楷體" w:eastAsia="標楷體" w:hAnsi="標楷體" w:hint="eastAsia"/>
                <w:sz w:val="22"/>
                <w:szCs w:val="22"/>
              </w:rPr>
              <w:t>展品名稱</w:t>
            </w:r>
          </w:p>
        </w:tc>
        <w:tc>
          <w:tcPr>
            <w:tcW w:w="9000" w:type="dxa"/>
            <w:gridSpan w:val="3"/>
            <w:tcBorders>
              <w:top w:val="single" w:sz="4" w:space="0" w:color="auto"/>
            </w:tcBorders>
          </w:tcPr>
          <w:p w:rsidR="00C03201" w:rsidRPr="00A34522" w:rsidRDefault="00C03201" w:rsidP="003449FF">
            <w:pPr>
              <w:spacing w:line="220" w:lineRule="atLeast"/>
              <w:rPr>
                <w:rFonts w:ascii="標楷體" w:eastAsia="標楷體" w:hAnsi="標楷體"/>
                <w:sz w:val="22"/>
                <w:szCs w:val="22"/>
              </w:rPr>
            </w:pPr>
            <w:r w:rsidRPr="00A34522">
              <w:rPr>
                <w:rFonts w:ascii="標楷體" w:eastAsia="標楷體" w:hAnsi="標楷體" w:hint="eastAsia"/>
                <w:sz w:val="22"/>
                <w:szCs w:val="22"/>
              </w:rPr>
              <w:t>中文：</w:t>
            </w:r>
          </w:p>
        </w:tc>
      </w:tr>
      <w:tr w:rsidR="00C03201" w:rsidRPr="00A34522" w:rsidTr="00A34522">
        <w:trPr>
          <w:cantSplit/>
          <w:trHeight w:val="207"/>
        </w:trPr>
        <w:tc>
          <w:tcPr>
            <w:tcW w:w="1261" w:type="dxa"/>
            <w:gridSpan w:val="2"/>
            <w:tcBorders>
              <w:top w:val="nil"/>
            </w:tcBorders>
          </w:tcPr>
          <w:p w:rsidR="00C03201" w:rsidRPr="00A34522" w:rsidRDefault="00C03201" w:rsidP="00667B39">
            <w:pPr>
              <w:spacing w:line="300" w:lineRule="exact"/>
              <w:rPr>
                <w:rFonts w:ascii="標楷體" w:eastAsia="標楷體" w:hAnsi="標楷體"/>
                <w:sz w:val="22"/>
                <w:szCs w:val="22"/>
              </w:rPr>
            </w:pPr>
          </w:p>
        </w:tc>
        <w:tc>
          <w:tcPr>
            <w:tcW w:w="9000" w:type="dxa"/>
            <w:gridSpan w:val="3"/>
          </w:tcPr>
          <w:p w:rsidR="00C03201" w:rsidRPr="00A34522" w:rsidRDefault="005C1DB0" w:rsidP="00BC1091">
            <w:pPr>
              <w:spacing w:line="220" w:lineRule="atLeast"/>
              <w:rPr>
                <w:rFonts w:ascii="標楷體" w:eastAsia="標楷體" w:hAnsi="標楷體"/>
                <w:sz w:val="22"/>
                <w:szCs w:val="22"/>
              </w:rPr>
            </w:pPr>
            <w:r w:rsidRPr="005C1DB0">
              <w:rPr>
                <w:rFonts w:ascii="標楷體" w:eastAsia="標楷體" w:hAnsi="標楷體" w:hint="eastAsia"/>
                <w:sz w:val="22"/>
                <w:szCs w:val="22"/>
              </w:rPr>
              <w:t>英文：</w:t>
            </w:r>
          </w:p>
        </w:tc>
      </w:tr>
    </w:tbl>
    <w:p w:rsidR="0045658E" w:rsidRPr="009251D6" w:rsidRDefault="0045658E" w:rsidP="005C1DB0">
      <w:pPr>
        <w:tabs>
          <w:tab w:val="left" w:pos="1330"/>
        </w:tabs>
        <w:spacing w:line="220" w:lineRule="exact"/>
        <w:ind w:left="1276" w:hanging="1287"/>
        <w:rPr>
          <w:rFonts w:ascii="標楷體" w:eastAsia="標楷體" w:hAnsi="標楷體" w:cs="Arial"/>
          <w:sz w:val="22"/>
          <w:szCs w:val="22"/>
        </w:rPr>
      </w:pPr>
      <w:r w:rsidRPr="009251D6">
        <w:rPr>
          <w:rFonts w:ascii="標楷體" w:eastAsia="標楷體" w:hAnsi="標楷體" w:cs="Arial" w:hint="eastAsia"/>
          <w:bCs/>
          <w:sz w:val="22"/>
          <w:szCs w:val="22"/>
        </w:rPr>
        <w:t>※報名方式：</w:t>
      </w:r>
      <w:r w:rsidRPr="009251D6">
        <w:rPr>
          <w:rFonts w:ascii="標楷體" w:eastAsia="標楷體" w:hAnsi="標楷體" w:cs="Arial" w:hint="eastAsia"/>
          <w:sz w:val="22"/>
          <w:szCs w:val="22"/>
        </w:rPr>
        <w:t>請將本報名表填妥後連同電匯水單傳真本會承辦人，本會收悉後，正式會員開立收據，贊助及非會員則開立發票。</w:t>
      </w:r>
      <w:r w:rsidR="00C03201">
        <w:rPr>
          <w:rFonts w:ascii="標楷體" w:eastAsia="標楷體" w:hAnsi="標楷體" w:cs="Arial" w:hint="eastAsia"/>
          <w:sz w:val="22"/>
          <w:szCs w:val="22"/>
        </w:rPr>
        <w:t>提醒!保證金N</w:t>
      </w:r>
      <w:r w:rsidR="00C03201">
        <w:rPr>
          <w:rFonts w:ascii="標楷體" w:eastAsia="標楷體" w:hAnsi="標楷體" w:cs="Arial"/>
          <w:sz w:val="22"/>
          <w:szCs w:val="22"/>
        </w:rPr>
        <w:t>TD 35,000</w:t>
      </w:r>
      <w:r w:rsidR="00C03201">
        <w:rPr>
          <w:rFonts w:ascii="標楷體" w:eastAsia="標楷體" w:hAnsi="標楷體" w:cs="Arial" w:hint="eastAsia"/>
          <w:sz w:val="22"/>
          <w:szCs w:val="22"/>
        </w:rPr>
        <w:t>請直接繳予開國有限公司</w:t>
      </w:r>
    </w:p>
    <w:p w:rsidR="0045658E" w:rsidRPr="009251D6" w:rsidRDefault="0045658E" w:rsidP="005C1DB0">
      <w:pPr>
        <w:spacing w:line="220" w:lineRule="exact"/>
        <w:ind w:left="539" w:hanging="255"/>
        <w:rPr>
          <w:rFonts w:ascii="標楷體" w:eastAsia="標楷體" w:hAnsi="標楷體" w:cs="Arial"/>
          <w:sz w:val="22"/>
          <w:szCs w:val="22"/>
        </w:rPr>
      </w:pPr>
      <w:r>
        <w:rPr>
          <w:rFonts w:ascii="標楷體" w:eastAsia="標楷體" w:hAnsi="標楷體" w:cs="Arial"/>
          <w:sz w:val="22"/>
          <w:szCs w:val="22"/>
        </w:rPr>
        <w:t>1.</w:t>
      </w:r>
      <w:r w:rsidRPr="009251D6">
        <w:rPr>
          <w:rFonts w:ascii="標楷體" w:eastAsia="標楷體" w:hAnsi="標楷體" w:cs="Arial" w:hint="eastAsia"/>
          <w:sz w:val="22"/>
          <w:szCs w:val="22"/>
        </w:rPr>
        <w:t>本會帳戶資料：</w:t>
      </w:r>
    </w:p>
    <w:tbl>
      <w:tblPr>
        <w:tblpPr w:leftFromText="180" w:rightFromText="180" w:vertAnchor="text" w:horzAnchor="page" w:tblpX="1261" w:tblpY="2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45658E" w:rsidRPr="009251D6" w:rsidTr="0030039E">
        <w:tc>
          <w:tcPr>
            <w:tcW w:w="10060" w:type="dxa"/>
          </w:tcPr>
          <w:p w:rsidR="0045658E" w:rsidRPr="009251D6" w:rsidRDefault="0045658E" w:rsidP="005C1DB0">
            <w:pPr>
              <w:spacing w:line="220" w:lineRule="exact"/>
              <w:rPr>
                <w:rFonts w:ascii="標楷體" w:eastAsia="標楷體" w:hAnsi="標楷體"/>
                <w:sz w:val="22"/>
              </w:rPr>
            </w:pPr>
            <w:r w:rsidRPr="009251D6">
              <w:rPr>
                <w:rFonts w:ascii="標楷體" w:eastAsia="標楷體" w:hAnsi="標楷體" w:hint="eastAsia"/>
                <w:sz w:val="22"/>
                <w:szCs w:val="22"/>
              </w:rPr>
              <w:t>兆豐國際商業銀行</w:t>
            </w:r>
            <w:r w:rsidRPr="009251D6">
              <w:rPr>
                <w:rFonts w:ascii="標楷體" w:eastAsia="標楷體" w:hAnsi="標楷體"/>
                <w:sz w:val="22"/>
                <w:szCs w:val="22"/>
              </w:rPr>
              <w:t xml:space="preserve"> </w:t>
            </w:r>
            <w:r w:rsidRPr="009251D6">
              <w:rPr>
                <w:rFonts w:ascii="標楷體" w:eastAsia="標楷體" w:hAnsi="標楷體" w:hint="eastAsia"/>
                <w:sz w:val="22"/>
                <w:szCs w:val="22"/>
              </w:rPr>
              <w:t>東內湖分行</w:t>
            </w:r>
            <w:r w:rsidRPr="009251D6">
              <w:rPr>
                <w:rFonts w:ascii="標楷體" w:eastAsia="標楷體" w:hAnsi="標楷體"/>
                <w:sz w:val="22"/>
                <w:szCs w:val="22"/>
              </w:rPr>
              <w:t xml:space="preserve">  </w:t>
            </w:r>
            <w:r w:rsidRPr="009251D6">
              <w:rPr>
                <w:rFonts w:ascii="標楷體" w:eastAsia="標楷體" w:hAnsi="標楷體" w:hint="eastAsia"/>
                <w:sz w:val="22"/>
                <w:szCs w:val="22"/>
              </w:rPr>
              <w:t>電話：</w:t>
            </w:r>
            <w:r w:rsidRPr="009251D6">
              <w:rPr>
                <w:rFonts w:ascii="標楷體" w:eastAsia="標楷體" w:hAnsi="標楷體"/>
                <w:sz w:val="22"/>
                <w:szCs w:val="22"/>
              </w:rPr>
              <w:t>(02)2627-5699</w:t>
            </w:r>
          </w:p>
          <w:p w:rsidR="0045658E" w:rsidRPr="009251D6" w:rsidRDefault="0045658E" w:rsidP="005C1DB0">
            <w:pPr>
              <w:spacing w:line="220" w:lineRule="exact"/>
              <w:rPr>
                <w:rFonts w:ascii="標楷體" w:eastAsia="標楷體" w:hAnsi="標楷體"/>
                <w:sz w:val="22"/>
              </w:rPr>
            </w:pPr>
            <w:r w:rsidRPr="009251D6">
              <w:rPr>
                <w:rFonts w:ascii="標楷體" w:eastAsia="標楷體" w:hAnsi="標楷體"/>
                <w:sz w:val="22"/>
                <w:szCs w:val="22"/>
              </w:rPr>
              <w:t>Mega INTERNATIONAL COMMERCIAL BANK, EAST NEI HU BRANCH</w:t>
            </w:r>
          </w:p>
          <w:p w:rsidR="0045658E" w:rsidRPr="009251D6" w:rsidRDefault="0045658E" w:rsidP="005C1DB0">
            <w:pPr>
              <w:spacing w:line="220" w:lineRule="exact"/>
              <w:rPr>
                <w:rFonts w:ascii="標楷體" w:eastAsia="標楷體" w:hAnsi="標楷體"/>
                <w:sz w:val="22"/>
              </w:rPr>
            </w:pPr>
            <w:r w:rsidRPr="009251D6">
              <w:rPr>
                <w:rFonts w:ascii="標楷體" w:eastAsia="標楷體" w:hAnsi="標楷體" w:hint="eastAsia"/>
                <w:sz w:val="22"/>
                <w:szCs w:val="22"/>
              </w:rPr>
              <w:t>地址：台北市港墘路</w:t>
            </w:r>
            <w:r w:rsidRPr="009251D6">
              <w:rPr>
                <w:rFonts w:ascii="標楷體" w:eastAsia="標楷體" w:hAnsi="標楷體"/>
                <w:sz w:val="22"/>
                <w:szCs w:val="22"/>
              </w:rPr>
              <w:t>202</w:t>
            </w:r>
            <w:r w:rsidRPr="009251D6">
              <w:rPr>
                <w:rFonts w:ascii="標楷體" w:eastAsia="標楷體" w:hAnsi="標楷體" w:hint="eastAsia"/>
                <w:sz w:val="22"/>
                <w:szCs w:val="22"/>
              </w:rPr>
              <w:t>號：</w:t>
            </w:r>
            <w:r w:rsidRPr="009251D6">
              <w:rPr>
                <w:rFonts w:ascii="標楷體" w:eastAsia="標楷體" w:hAnsi="標楷體"/>
                <w:sz w:val="22"/>
                <w:szCs w:val="22"/>
              </w:rPr>
              <w:t xml:space="preserve">No. 202, </w:t>
            </w:r>
            <w:smartTag w:uri="urn:schemas-microsoft-com:office:smarttags" w:element="country-region">
              <w:smartTag w:uri="urn:schemas-microsoft-com:office:smarttags" w:element="address">
                <w:smartTag w:uri="urn:schemas-microsoft-com:office:smarttags" w:element="country-region">
                  <w:smartTag w:uri="urn:schemas-microsoft-com:office:smarttags" w:element="Street">
                    <w:r w:rsidRPr="009251D6">
                      <w:rPr>
                        <w:rFonts w:ascii="標楷體" w:eastAsia="標楷體" w:hAnsi="標楷體"/>
                        <w:sz w:val="22"/>
                        <w:szCs w:val="22"/>
                      </w:rPr>
                      <w:t>Kang Chien Road</w:t>
                    </w:r>
                  </w:smartTag>
                </w:smartTag>
                <w:r w:rsidRPr="009251D6">
                  <w:rPr>
                    <w:rFonts w:ascii="標楷體" w:eastAsia="標楷體" w:hAnsi="標楷體"/>
                    <w:sz w:val="22"/>
                    <w:szCs w:val="22"/>
                  </w:rPr>
                  <w:t xml:space="preserve">, </w:t>
                </w:r>
                <w:smartTag w:uri="urn:schemas-microsoft-com:office:smarttags" w:element="country-region">
                  <w:r w:rsidRPr="009251D6">
                    <w:rPr>
                      <w:rFonts w:ascii="標楷體" w:eastAsia="標楷體" w:hAnsi="標楷體"/>
                      <w:sz w:val="22"/>
                      <w:szCs w:val="22"/>
                    </w:rPr>
                    <w:t>Taipei</w:t>
                  </w:r>
                </w:smartTag>
                <w:r w:rsidRPr="009251D6">
                  <w:rPr>
                    <w:rFonts w:ascii="標楷體" w:eastAsia="標楷體" w:hAnsi="標楷體"/>
                    <w:sz w:val="22"/>
                    <w:szCs w:val="22"/>
                  </w:rPr>
                  <w:t xml:space="preserve">, </w:t>
                </w:r>
                <w:smartTag w:uri="urn:schemas-microsoft-com:office:smarttags" w:element="country-region">
                  <w:r w:rsidRPr="009251D6">
                    <w:rPr>
                      <w:rFonts w:ascii="標楷體" w:eastAsia="標楷體" w:hAnsi="標楷體"/>
                      <w:sz w:val="22"/>
                      <w:szCs w:val="22"/>
                    </w:rPr>
                    <w:t>Taiwan</w:t>
                  </w:r>
                </w:smartTag>
              </w:smartTag>
            </w:smartTag>
            <w:r w:rsidRPr="009251D6">
              <w:rPr>
                <w:rFonts w:ascii="標楷體" w:eastAsia="標楷體" w:hAnsi="標楷體"/>
                <w:sz w:val="22"/>
                <w:szCs w:val="22"/>
              </w:rPr>
              <w:t>.</w:t>
            </w:r>
          </w:p>
          <w:p w:rsidR="0045658E" w:rsidRPr="009251D6" w:rsidRDefault="0045658E" w:rsidP="005C1DB0">
            <w:pPr>
              <w:spacing w:line="220" w:lineRule="exact"/>
              <w:rPr>
                <w:rFonts w:ascii="標楷體" w:eastAsia="標楷體" w:hAnsi="標楷體"/>
                <w:sz w:val="22"/>
              </w:rPr>
            </w:pPr>
            <w:r w:rsidRPr="009251D6">
              <w:rPr>
                <w:rFonts w:ascii="標楷體" w:eastAsia="標楷體" w:hAnsi="標楷體" w:hint="eastAsia"/>
                <w:sz w:val="22"/>
                <w:szCs w:val="22"/>
              </w:rPr>
              <w:t>帳號：</w:t>
            </w:r>
            <w:r w:rsidR="00671528" w:rsidRPr="00671528">
              <w:rPr>
                <w:rFonts w:ascii="標楷體" w:eastAsia="標楷體" w:hAnsi="標楷體"/>
                <w:sz w:val="22"/>
                <w:szCs w:val="22"/>
              </w:rPr>
              <w:t>06727006887</w:t>
            </w:r>
          </w:p>
          <w:p w:rsidR="0045658E" w:rsidRPr="009251D6" w:rsidRDefault="0045658E" w:rsidP="005C1DB0">
            <w:pPr>
              <w:spacing w:line="220" w:lineRule="exact"/>
              <w:rPr>
                <w:rFonts w:ascii="標楷體" w:eastAsia="標楷體" w:hAnsi="標楷體"/>
                <w:sz w:val="22"/>
              </w:rPr>
            </w:pPr>
            <w:r w:rsidRPr="009251D6">
              <w:rPr>
                <w:rFonts w:ascii="標楷體" w:eastAsia="標楷體" w:hAnsi="標楷體" w:hint="eastAsia"/>
                <w:sz w:val="22"/>
                <w:szCs w:val="22"/>
              </w:rPr>
              <w:t>兆豐國際商業銀行</w:t>
            </w:r>
            <w:r w:rsidR="00671528">
              <w:rPr>
                <w:rFonts w:ascii="標楷體" w:eastAsia="標楷體" w:hAnsi="標楷體" w:hint="eastAsia"/>
                <w:sz w:val="22"/>
                <w:szCs w:val="22"/>
              </w:rPr>
              <w:t xml:space="preserve"> 銀行代碼:017 </w:t>
            </w:r>
            <w:r w:rsidR="00671528">
              <w:rPr>
                <w:rFonts w:ascii="標楷體" w:eastAsia="標楷體" w:hAnsi="標楷體"/>
                <w:sz w:val="22"/>
                <w:szCs w:val="22"/>
              </w:rPr>
              <w:t xml:space="preserve">; </w:t>
            </w:r>
            <w:r w:rsidR="00671528">
              <w:rPr>
                <w:rFonts w:ascii="標楷體" w:eastAsia="標楷體" w:hAnsi="標楷體" w:hint="eastAsia"/>
                <w:sz w:val="22"/>
                <w:szCs w:val="22"/>
              </w:rPr>
              <w:t>分</w:t>
            </w:r>
            <w:r w:rsidR="00671528" w:rsidRPr="00671528">
              <w:rPr>
                <w:rFonts w:ascii="標楷體" w:eastAsia="標楷體" w:hAnsi="標楷體" w:hint="eastAsia"/>
                <w:sz w:val="22"/>
                <w:szCs w:val="22"/>
              </w:rPr>
              <w:t>行代碼</w:t>
            </w:r>
            <w:r w:rsidR="00671528">
              <w:rPr>
                <w:rFonts w:ascii="標楷體" w:eastAsia="標楷體" w:hAnsi="標楷體" w:hint="eastAsia"/>
                <w:sz w:val="22"/>
                <w:szCs w:val="22"/>
              </w:rPr>
              <w:t>:</w:t>
            </w:r>
            <w:r w:rsidR="00671528" w:rsidRPr="00671528">
              <w:rPr>
                <w:rFonts w:ascii="標楷體" w:eastAsia="標楷體" w:hAnsi="標楷體" w:hint="eastAsia"/>
                <w:sz w:val="22"/>
                <w:szCs w:val="22"/>
              </w:rPr>
              <w:t>0675</w:t>
            </w:r>
          </w:p>
          <w:p w:rsidR="0045658E" w:rsidRPr="009251D6" w:rsidRDefault="0045658E" w:rsidP="00671528">
            <w:pPr>
              <w:spacing w:line="220" w:lineRule="exact"/>
              <w:rPr>
                <w:rFonts w:ascii="標楷體" w:eastAsia="標楷體" w:hAnsi="標楷體" w:cs="Arial"/>
                <w:sz w:val="22"/>
              </w:rPr>
            </w:pPr>
            <w:r w:rsidRPr="009251D6">
              <w:rPr>
                <w:rFonts w:ascii="標楷體" w:eastAsia="標楷體" w:hAnsi="標楷體" w:hint="eastAsia"/>
                <w:sz w:val="22"/>
                <w:szCs w:val="22"/>
              </w:rPr>
              <w:t>戶名：台灣區電機電子工業同業公會</w:t>
            </w:r>
            <w:r w:rsidR="00671528">
              <w:rPr>
                <w:rFonts w:ascii="標楷體" w:eastAsia="標楷體" w:hAnsi="標楷體" w:hint="eastAsia"/>
                <w:sz w:val="22"/>
                <w:szCs w:val="22"/>
              </w:rPr>
              <w:t xml:space="preserve"> (公號統一編號:</w:t>
            </w:r>
            <w:r w:rsidR="00671528">
              <w:rPr>
                <w:rFonts w:ascii="標楷體" w:eastAsia="標楷體" w:hAnsi="標楷體"/>
                <w:sz w:val="22"/>
                <w:szCs w:val="22"/>
              </w:rPr>
              <w:t>03791506)</w:t>
            </w:r>
          </w:p>
        </w:tc>
      </w:tr>
    </w:tbl>
    <w:p w:rsidR="0045658E" w:rsidRDefault="0045658E" w:rsidP="005C1DB0">
      <w:pPr>
        <w:tabs>
          <w:tab w:val="left" w:pos="1673"/>
        </w:tabs>
        <w:spacing w:line="220" w:lineRule="exact"/>
        <w:ind w:leftChars="118" w:left="327" w:rightChars="-90" w:right="-216" w:hangingChars="20" w:hanging="44"/>
        <w:jc w:val="both"/>
        <w:rPr>
          <w:rFonts w:ascii="標楷體" w:eastAsia="標楷體" w:hAnsi="標楷體" w:cs="Arial"/>
          <w:bCs/>
          <w:sz w:val="22"/>
          <w:szCs w:val="22"/>
        </w:rPr>
      </w:pPr>
      <w:r w:rsidRPr="009251D6">
        <w:rPr>
          <w:rFonts w:ascii="標楷體" w:eastAsia="標楷體" w:hAnsi="標楷體" w:cs="Arial"/>
          <w:sz w:val="22"/>
          <w:szCs w:val="22"/>
        </w:rPr>
        <w:t>2</w:t>
      </w:r>
      <w:r>
        <w:rPr>
          <w:rFonts w:ascii="標楷體" w:eastAsia="標楷體" w:hAnsi="標楷體" w:cs="Arial"/>
          <w:sz w:val="22"/>
          <w:szCs w:val="22"/>
        </w:rPr>
        <w:t>.</w:t>
      </w:r>
      <w:r w:rsidRPr="009251D6">
        <w:rPr>
          <w:rFonts w:ascii="標楷體" w:eastAsia="標楷體" w:hAnsi="標楷體" w:cs="Arial" w:hint="eastAsia"/>
          <w:sz w:val="22"/>
          <w:szCs w:val="22"/>
        </w:rPr>
        <w:t>承辦人：</w:t>
      </w:r>
      <w:r w:rsidRPr="009251D6">
        <w:rPr>
          <w:rFonts w:ascii="標楷體" w:eastAsia="標楷體" w:hAnsi="標楷體" w:cs="Arial" w:hint="eastAsia"/>
          <w:bCs/>
          <w:sz w:val="22"/>
          <w:szCs w:val="22"/>
        </w:rPr>
        <w:t>國際業務室</w:t>
      </w:r>
      <w:r w:rsidRPr="009251D6">
        <w:rPr>
          <w:rFonts w:ascii="標楷體" w:eastAsia="標楷體" w:hAnsi="標楷體" w:cs="Arial"/>
          <w:bCs/>
          <w:sz w:val="22"/>
          <w:szCs w:val="22"/>
        </w:rPr>
        <w:t xml:space="preserve"> </w:t>
      </w:r>
      <w:r w:rsidR="00E56BDC">
        <w:rPr>
          <w:rFonts w:ascii="標楷體" w:eastAsia="標楷體" w:hAnsi="標楷體" w:cs="Arial" w:hint="eastAsia"/>
          <w:bCs/>
          <w:sz w:val="22"/>
          <w:szCs w:val="22"/>
        </w:rPr>
        <w:t>郭嘉茹</w:t>
      </w:r>
      <w:r w:rsidR="00357EF4">
        <w:rPr>
          <w:rFonts w:ascii="標楷體" w:eastAsia="標楷體" w:hAnsi="標楷體" w:cs="Arial" w:hint="eastAsia"/>
          <w:bCs/>
          <w:sz w:val="22"/>
          <w:szCs w:val="22"/>
        </w:rPr>
        <w:t>小姐</w:t>
      </w:r>
      <w:r w:rsidRPr="009251D6">
        <w:rPr>
          <w:rFonts w:ascii="標楷體" w:eastAsia="標楷體" w:hAnsi="標楷體" w:cs="Arial" w:hint="eastAsia"/>
          <w:bCs/>
          <w:sz w:val="22"/>
          <w:szCs w:val="22"/>
        </w:rPr>
        <w:t>，電話：</w:t>
      </w:r>
      <w:r w:rsidRPr="009251D6">
        <w:rPr>
          <w:rFonts w:ascii="標楷體" w:eastAsia="標楷體" w:hAnsi="標楷體" w:cs="Arial"/>
          <w:bCs/>
          <w:sz w:val="22"/>
          <w:szCs w:val="22"/>
        </w:rPr>
        <w:t>02-8792-6666</w:t>
      </w:r>
      <w:r w:rsidRPr="009251D6">
        <w:rPr>
          <w:rFonts w:ascii="標楷體" w:eastAsia="標楷體" w:hAnsi="標楷體" w:cs="Arial" w:hint="eastAsia"/>
          <w:bCs/>
          <w:sz w:val="22"/>
          <w:szCs w:val="22"/>
        </w:rPr>
        <w:t>轉</w:t>
      </w:r>
      <w:r w:rsidR="00E56BDC">
        <w:rPr>
          <w:rFonts w:ascii="標楷體" w:eastAsia="標楷體" w:hAnsi="標楷體" w:cs="Arial"/>
          <w:bCs/>
          <w:sz w:val="22"/>
          <w:szCs w:val="22"/>
        </w:rPr>
        <w:t>246</w:t>
      </w:r>
      <w:r w:rsidRPr="009251D6">
        <w:rPr>
          <w:rFonts w:ascii="標楷體" w:eastAsia="標楷體" w:hAnsi="標楷體" w:cs="Arial" w:hint="eastAsia"/>
          <w:bCs/>
          <w:sz w:val="22"/>
          <w:szCs w:val="22"/>
        </w:rPr>
        <w:t>；傳真：</w:t>
      </w:r>
      <w:r w:rsidRPr="009251D6">
        <w:rPr>
          <w:rFonts w:ascii="標楷體" w:eastAsia="標楷體" w:hAnsi="標楷體" w:cs="Arial"/>
          <w:bCs/>
          <w:sz w:val="22"/>
          <w:szCs w:val="22"/>
        </w:rPr>
        <w:t>02-8792-6141</w:t>
      </w:r>
      <w:r>
        <w:rPr>
          <w:rFonts w:ascii="標楷體" w:eastAsia="標楷體" w:hAnsi="標楷體" w:cs="Arial" w:hint="eastAsia"/>
          <w:bCs/>
          <w:sz w:val="22"/>
          <w:szCs w:val="22"/>
        </w:rPr>
        <w:t>。</w:t>
      </w:r>
    </w:p>
    <w:p w:rsidR="0045658E" w:rsidRPr="009251D6" w:rsidRDefault="0045658E" w:rsidP="005C1DB0">
      <w:pPr>
        <w:spacing w:line="220" w:lineRule="exact"/>
        <w:ind w:left="448" w:rightChars="-75" w:right="-180" w:hanging="448"/>
        <w:jc w:val="both"/>
        <w:rPr>
          <w:rFonts w:ascii="標楷體" w:eastAsia="標楷體" w:hAnsi="標楷體" w:cs="Arial"/>
          <w:bCs/>
          <w:sz w:val="22"/>
          <w:szCs w:val="22"/>
        </w:rPr>
      </w:pPr>
      <w:r w:rsidRPr="009251D6">
        <w:rPr>
          <w:rFonts w:ascii="標楷體" w:eastAsia="標楷體" w:hAnsi="標楷體" w:cs="Arial" w:hint="eastAsia"/>
          <w:bCs/>
          <w:sz w:val="22"/>
          <w:szCs w:val="22"/>
        </w:rPr>
        <w:t>※報名截止日期：</w:t>
      </w:r>
      <w:r w:rsidRPr="009251D6">
        <w:rPr>
          <w:rFonts w:ascii="標楷體" w:eastAsia="標楷體" w:hAnsi="標楷體" w:cs="Arial" w:hint="eastAsia"/>
          <w:color w:val="000000"/>
          <w:sz w:val="22"/>
          <w:szCs w:val="22"/>
        </w:rPr>
        <w:t>即日起，額滿截止</w:t>
      </w:r>
      <w:r w:rsidRPr="009251D6">
        <w:rPr>
          <w:rFonts w:ascii="標楷體" w:eastAsia="標楷體" w:hAnsi="標楷體" w:cs="Arial" w:hint="eastAsia"/>
          <w:bCs/>
          <w:sz w:val="22"/>
          <w:szCs w:val="22"/>
        </w:rPr>
        <w:t>；組團會議：</w:t>
      </w:r>
      <w:r w:rsidRPr="009251D6">
        <w:rPr>
          <w:rFonts w:ascii="標楷體" w:eastAsia="標楷體" w:hAnsi="標楷體" w:cs="Arial" w:hint="eastAsia"/>
          <w:sz w:val="22"/>
          <w:szCs w:val="22"/>
        </w:rPr>
        <w:t>暫訂</w:t>
      </w:r>
      <w:r w:rsidR="00E56BDC" w:rsidRPr="00E56BDC">
        <w:rPr>
          <w:rFonts w:ascii="標楷體" w:eastAsia="標楷體" w:hAnsi="標楷體" w:cs="Arial"/>
          <w:sz w:val="22"/>
          <w:szCs w:val="22"/>
          <w:highlight w:val="yellow"/>
        </w:rPr>
        <w:t>113</w:t>
      </w:r>
      <w:r w:rsidRPr="00E56BDC">
        <w:rPr>
          <w:rFonts w:ascii="標楷體" w:eastAsia="標楷體" w:hAnsi="標楷體" w:cs="Arial" w:hint="eastAsia"/>
          <w:bCs/>
          <w:sz w:val="22"/>
          <w:szCs w:val="22"/>
          <w:highlight w:val="yellow"/>
        </w:rPr>
        <w:t>年</w:t>
      </w:r>
      <w:r w:rsidR="00E56BDC" w:rsidRPr="00E56BDC">
        <w:rPr>
          <w:rFonts w:ascii="標楷體" w:eastAsia="標楷體" w:hAnsi="標楷體" w:cs="Arial"/>
          <w:bCs/>
          <w:sz w:val="22"/>
          <w:szCs w:val="22"/>
          <w:highlight w:val="yellow"/>
        </w:rPr>
        <w:t>2</w:t>
      </w:r>
      <w:r w:rsidRPr="00E56BDC">
        <w:rPr>
          <w:rFonts w:ascii="標楷體" w:eastAsia="標楷體" w:hAnsi="標楷體" w:cs="Arial" w:hint="eastAsia"/>
          <w:bCs/>
          <w:sz w:val="22"/>
          <w:szCs w:val="22"/>
          <w:highlight w:val="yellow"/>
        </w:rPr>
        <w:t>月</w:t>
      </w:r>
      <w:r w:rsidR="00CF0945">
        <w:rPr>
          <w:rFonts w:ascii="標楷體" w:eastAsia="標楷體" w:hAnsi="標楷體" w:cs="Arial" w:hint="eastAsia"/>
          <w:bCs/>
          <w:sz w:val="22"/>
          <w:szCs w:val="22"/>
          <w:highlight w:val="yellow"/>
        </w:rPr>
        <w:t>下</w:t>
      </w:r>
      <w:r w:rsidR="00E56BDC" w:rsidRPr="00E56BDC">
        <w:rPr>
          <w:rFonts w:ascii="標楷體" w:eastAsia="標楷體" w:hAnsi="標楷體" w:cs="Arial" w:hint="eastAsia"/>
          <w:bCs/>
          <w:sz w:val="22"/>
          <w:szCs w:val="22"/>
          <w:highlight w:val="yellow"/>
        </w:rPr>
        <w:t>旬</w:t>
      </w:r>
      <w:r w:rsidRPr="009251D6">
        <w:rPr>
          <w:rFonts w:ascii="標楷體" w:eastAsia="標楷體" w:hAnsi="標楷體" w:cs="Arial" w:hint="eastAsia"/>
          <w:sz w:val="22"/>
          <w:szCs w:val="22"/>
        </w:rPr>
        <w:t>（確定日期將另行奉知）</w:t>
      </w:r>
      <w:r w:rsidRPr="009251D6">
        <w:rPr>
          <w:rFonts w:ascii="標楷體" w:eastAsia="標楷體" w:hAnsi="標楷體" w:cs="Arial" w:hint="eastAsia"/>
          <w:bCs/>
          <w:sz w:val="22"/>
          <w:szCs w:val="22"/>
        </w:rPr>
        <w:t>。</w:t>
      </w:r>
    </w:p>
    <w:p w:rsidR="0045658E" w:rsidRPr="009251D6" w:rsidRDefault="0045658E" w:rsidP="005C1DB0">
      <w:pPr>
        <w:spacing w:line="220" w:lineRule="exact"/>
        <w:ind w:left="284" w:hanging="284"/>
        <w:jc w:val="both"/>
        <w:rPr>
          <w:rFonts w:ascii="標楷體" w:eastAsia="標楷體" w:hAnsi="標楷體" w:cs="Arial"/>
          <w:sz w:val="22"/>
          <w:szCs w:val="22"/>
        </w:rPr>
      </w:pPr>
      <w:r w:rsidRPr="009251D6">
        <w:rPr>
          <w:rFonts w:ascii="標楷體" w:eastAsia="標楷體" w:hAnsi="標楷體" w:cs="Arial" w:hint="eastAsia"/>
          <w:bCs/>
          <w:sz w:val="22"/>
          <w:szCs w:val="22"/>
        </w:rPr>
        <w:t>※</w:t>
      </w:r>
      <w:r w:rsidRPr="00861E93">
        <w:rPr>
          <w:rFonts w:ascii="標楷體" w:eastAsia="標楷體" w:hAnsi="標楷體" w:cs="Arial" w:hint="eastAsia"/>
          <w:bCs/>
          <w:sz w:val="22"/>
          <w:szCs w:val="22"/>
          <w:highlight w:val="yellow"/>
        </w:rPr>
        <w:t>退展：</w:t>
      </w:r>
      <w:r w:rsidR="00861E93" w:rsidRPr="00861E93">
        <w:rPr>
          <w:rFonts w:ascii="標楷體" w:eastAsia="標楷體" w:hAnsi="標楷體" w:cs="Arial" w:hint="eastAsia"/>
          <w:bCs/>
          <w:sz w:val="22"/>
          <w:szCs w:val="22"/>
          <w:highlight w:val="yellow"/>
        </w:rPr>
        <w:t>已報名者恕不接受退展、主辦單位亦不會退費</w:t>
      </w:r>
      <w:r w:rsidR="00861E93">
        <w:rPr>
          <w:rFonts w:ascii="標楷體" w:eastAsia="標楷體" w:hAnsi="標楷體" w:cs="Arial" w:hint="eastAsia"/>
          <w:bCs/>
          <w:sz w:val="22"/>
          <w:szCs w:val="22"/>
        </w:rPr>
        <w:t>。</w:t>
      </w:r>
    </w:p>
    <w:p w:rsidR="0045658E" w:rsidRPr="009251D6" w:rsidRDefault="0045658E" w:rsidP="005C1DB0">
      <w:pPr>
        <w:spacing w:line="220" w:lineRule="exact"/>
        <w:ind w:left="284" w:hanging="284"/>
        <w:jc w:val="both"/>
        <w:rPr>
          <w:rFonts w:ascii="標楷體" w:eastAsia="標楷體" w:hAnsi="標楷體" w:cs="Arial"/>
          <w:sz w:val="22"/>
          <w:szCs w:val="22"/>
        </w:rPr>
      </w:pPr>
      <w:r w:rsidRPr="009251D6">
        <w:rPr>
          <w:rFonts w:ascii="標楷體" w:eastAsia="標楷體" w:hAnsi="標楷體" w:cs="Arial" w:hint="eastAsia"/>
          <w:bCs/>
          <w:sz w:val="22"/>
          <w:szCs w:val="22"/>
        </w:rPr>
        <w:t>※展出攤位位置將於組團會時，由參展廠商</w:t>
      </w:r>
      <w:r w:rsidRPr="009251D6">
        <w:rPr>
          <w:rFonts w:ascii="標楷體" w:eastAsia="標楷體" w:hAnsi="標楷體" w:cs="Arial" w:hint="eastAsia"/>
          <w:color w:val="000000"/>
          <w:sz w:val="22"/>
          <w:szCs w:val="22"/>
        </w:rPr>
        <w:t>依攤位數多寡，報名先後為順序，並以不跨走道，不跨中線【</w:t>
      </w:r>
      <w:r w:rsidRPr="009251D6">
        <w:rPr>
          <w:rFonts w:ascii="標楷體" w:eastAsia="標楷體" w:hAnsi="標楷體" w:cs="Arial"/>
          <w:color w:val="000000"/>
          <w:sz w:val="22"/>
          <w:szCs w:val="22"/>
        </w:rPr>
        <w:t>3</w:t>
      </w:r>
      <w:r w:rsidRPr="009251D6">
        <w:rPr>
          <w:rFonts w:ascii="標楷體" w:eastAsia="標楷體" w:hAnsi="標楷體" w:cs="Arial" w:hint="eastAsia"/>
          <w:color w:val="000000"/>
          <w:sz w:val="22"/>
          <w:szCs w:val="22"/>
        </w:rPr>
        <w:t>個以上攤位可跨中線】為圈選攤位原則，</w:t>
      </w:r>
      <w:r w:rsidRPr="009251D6">
        <w:rPr>
          <w:rFonts w:ascii="標楷體" w:eastAsia="標楷體" w:hAnsi="標楷體" w:cs="Arial" w:hint="eastAsia"/>
          <w:bCs/>
          <w:sz w:val="22"/>
          <w:szCs w:val="22"/>
        </w:rPr>
        <w:t>自行挑選攤位位置；不克</w:t>
      </w:r>
      <w:r w:rsidRPr="009251D6">
        <w:rPr>
          <w:rFonts w:ascii="標楷體" w:eastAsia="標楷體" w:hAnsi="標楷體" w:cs="Arial" w:hint="eastAsia"/>
          <w:sz w:val="22"/>
          <w:szCs w:val="22"/>
        </w:rPr>
        <w:t>出席者，排在同一攤位數最後，由本會代為挑選，事後廠商不得有異議。</w:t>
      </w:r>
    </w:p>
    <w:p w:rsidR="0045658E" w:rsidRPr="00A00747" w:rsidRDefault="0045658E" w:rsidP="005C1DB0">
      <w:pPr>
        <w:spacing w:line="220" w:lineRule="exact"/>
        <w:ind w:left="448" w:right="-227" w:hanging="448"/>
        <w:jc w:val="both"/>
        <w:rPr>
          <w:rFonts w:ascii="標楷體" w:eastAsia="標楷體" w:hAnsi="標楷體"/>
          <w:sz w:val="22"/>
          <w:szCs w:val="22"/>
        </w:rPr>
      </w:pPr>
      <w:r w:rsidRPr="00A00747">
        <w:rPr>
          <w:rFonts w:ascii="標楷體" w:eastAsia="標楷體" w:hAnsi="標楷體" w:cs="Arial" w:hint="eastAsia"/>
          <w:bCs/>
          <w:sz w:val="22"/>
          <w:szCs w:val="22"/>
        </w:rPr>
        <w:t>※本會展覽補助不可與經濟部個別廠商參展補助重複申請，請參展廠商特別留意，如有重複請擇一申請，並告知本會承辦人</w:t>
      </w:r>
    </w:p>
    <w:p w:rsidR="0045658E" w:rsidRPr="00A00747" w:rsidRDefault="0045658E" w:rsidP="005C1DB0">
      <w:pPr>
        <w:tabs>
          <w:tab w:val="left" w:pos="426"/>
        </w:tabs>
        <w:spacing w:line="220" w:lineRule="exact"/>
        <w:ind w:left="284" w:rightChars="44" w:right="106" w:hangingChars="129" w:hanging="284"/>
        <w:jc w:val="both"/>
        <w:rPr>
          <w:rFonts w:ascii="標楷體" w:eastAsia="標楷體" w:hAnsi="標楷體" w:cs="Arial"/>
          <w:bCs/>
          <w:sz w:val="22"/>
          <w:szCs w:val="22"/>
        </w:rPr>
      </w:pPr>
      <w:r w:rsidRPr="00A00747">
        <w:rPr>
          <w:rFonts w:ascii="標楷體" w:eastAsia="標楷體" w:hAnsi="標楷體" w:cs="Arial" w:hint="eastAsia"/>
          <w:bCs/>
          <w:sz w:val="22"/>
          <w:szCs w:val="22"/>
        </w:rPr>
        <w:t>※貴公司上述資料將提供本展相關業務承辦人員作業，及寄發本會其他海外展電子文宣資訊使用。如貴公司有異議請以書面通知本會承辦人。</w:t>
      </w:r>
    </w:p>
    <w:p w:rsidR="0045658E" w:rsidRPr="008C413C" w:rsidRDefault="0045658E" w:rsidP="005C1DB0">
      <w:pPr>
        <w:tabs>
          <w:tab w:val="left" w:pos="426"/>
        </w:tabs>
        <w:spacing w:line="220" w:lineRule="exact"/>
        <w:ind w:left="284" w:rightChars="44" w:right="106" w:hangingChars="129" w:hanging="284"/>
        <w:jc w:val="both"/>
        <w:rPr>
          <w:rFonts w:ascii="標楷體" w:eastAsia="標楷體" w:hAnsi="標楷體" w:cs="Arial"/>
          <w:sz w:val="22"/>
          <w:szCs w:val="22"/>
        </w:rPr>
      </w:pPr>
      <w:r w:rsidRPr="009251D6">
        <w:rPr>
          <w:rFonts w:ascii="標楷體" w:eastAsia="標楷體" w:hAnsi="標楷體" w:cs="Arial" w:hint="eastAsia"/>
          <w:bCs/>
          <w:sz w:val="22"/>
          <w:szCs w:val="22"/>
        </w:rPr>
        <w:t>※</w:t>
      </w:r>
      <w:r w:rsidRPr="00A00747">
        <w:rPr>
          <w:rFonts w:ascii="標楷體" w:eastAsia="標楷體" w:hAnsi="標楷體" w:cs="Arial" w:hint="eastAsia"/>
          <w:sz w:val="22"/>
          <w:szCs w:val="22"/>
        </w:rPr>
        <w:t>參展廠商展出之產品，需與受補助之公協會產業屬性及參加之展覽屬性相關，且為台灣產製產品，攤位內之海報與文宣上之資訊等需以台灣製造產品與台灣工廠為主，否則恕無法補助</w:t>
      </w:r>
    </w:p>
    <w:p w:rsidR="0045658E" w:rsidRDefault="0045658E" w:rsidP="005C1DB0">
      <w:pPr>
        <w:widowControl/>
        <w:tabs>
          <w:tab w:val="left" w:pos="5980"/>
        </w:tabs>
        <w:overflowPunct w:val="0"/>
        <w:autoSpaceDE w:val="0"/>
        <w:autoSpaceDN w:val="0"/>
        <w:spacing w:beforeLines="50" w:before="180" w:line="220" w:lineRule="exact"/>
        <w:rPr>
          <w:rFonts w:ascii="標楷體" w:eastAsia="標楷體" w:hAnsi="標楷體"/>
          <w:sz w:val="22"/>
        </w:rPr>
      </w:pPr>
      <w:r w:rsidRPr="00E85BB4">
        <w:rPr>
          <w:rFonts w:ascii="標楷體" w:eastAsia="標楷體" w:hAnsi="標楷體" w:hint="eastAsia"/>
          <w:sz w:val="22"/>
        </w:rPr>
        <w:t>公司印章：</w:t>
      </w:r>
      <w:r w:rsidRPr="00E85BB4">
        <w:rPr>
          <w:rFonts w:ascii="標楷體" w:eastAsia="標楷體" w:hAnsi="標楷體"/>
          <w:sz w:val="22"/>
        </w:rPr>
        <w:tab/>
      </w:r>
      <w:r w:rsidRPr="00E85BB4">
        <w:rPr>
          <w:rFonts w:ascii="標楷體" w:eastAsia="標楷體" w:hAnsi="標楷體" w:hint="eastAsia"/>
          <w:sz w:val="22"/>
        </w:rPr>
        <w:t>負責人印章：</w:t>
      </w:r>
    </w:p>
    <w:p w:rsidR="0045658E" w:rsidRDefault="0045658E" w:rsidP="005C1DB0">
      <w:pPr>
        <w:widowControl/>
        <w:tabs>
          <w:tab w:val="left" w:pos="5980"/>
        </w:tabs>
        <w:overflowPunct w:val="0"/>
        <w:autoSpaceDE w:val="0"/>
        <w:autoSpaceDN w:val="0"/>
        <w:spacing w:beforeLines="20" w:before="72" w:line="220" w:lineRule="exact"/>
        <w:rPr>
          <w:rFonts w:ascii="標楷體" w:eastAsia="標楷體" w:hAnsi="標楷體"/>
          <w:sz w:val="22"/>
        </w:rPr>
      </w:pPr>
    </w:p>
    <w:p w:rsidR="0045658E" w:rsidRPr="00BE3BDE" w:rsidRDefault="0045658E" w:rsidP="005C1DB0">
      <w:pPr>
        <w:widowControl/>
        <w:tabs>
          <w:tab w:val="left" w:pos="6025"/>
          <w:tab w:val="left" w:pos="6464"/>
        </w:tabs>
        <w:overflowPunct w:val="0"/>
        <w:autoSpaceDE w:val="0"/>
        <w:autoSpaceDN w:val="0"/>
        <w:spacing w:line="220" w:lineRule="exact"/>
        <w:rPr>
          <w:rFonts w:eastAsia="標楷體"/>
          <w:sz w:val="18"/>
          <w:szCs w:val="18"/>
        </w:rPr>
      </w:pPr>
      <w:r w:rsidRPr="00E85BB4">
        <w:rPr>
          <w:rFonts w:ascii="標楷體" w:eastAsia="標楷體" w:hAnsi="標楷體" w:hint="eastAsia"/>
          <w:sz w:val="22"/>
        </w:rPr>
        <w:t>連絡人：</w:t>
      </w:r>
      <w:r w:rsidRPr="00E85BB4">
        <w:rPr>
          <w:rFonts w:ascii="標楷體" w:eastAsia="標楷體" w:hAnsi="標楷體"/>
          <w:sz w:val="22"/>
          <w:u w:val="single"/>
        </w:rPr>
        <w:t xml:space="preserve">                                  </w:t>
      </w:r>
      <w:r w:rsidRPr="00E85BB4">
        <w:rPr>
          <w:rFonts w:ascii="標楷體" w:eastAsia="標楷體" w:hAnsi="標楷體"/>
          <w:sz w:val="22"/>
        </w:rPr>
        <w:tab/>
      </w:r>
      <w:r w:rsidRPr="00E85BB4">
        <w:rPr>
          <w:rFonts w:ascii="標楷體" w:eastAsia="標楷體" w:hAnsi="標楷體" w:hint="eastAsia"/>
          <w:sz w:val="22"/>
        </w:rPr>
        <w:t>填表日期：</w:t>
      </w:r>
      <w:r w:rsidRPr="00E85BB4">
        <w:rPr>
          <w:rFonts w:ascii="標楷體" w:eastAsia="標楷體" w:hAnsi="標楷體"/>
          <w:sz w:val="22"/>
          <w:u w:val="single"/>
        </w:rPr>
        <w:t xml:space="preserve"> </w:t>
      </w:r>
      <w:r>
        <w:rPr>
          <w:rFonts w:ascii="標楷體" w:eastAsia="標楷體" w:hAnsi="標楷體"/>
          <w:sz w:val="22"/>
          <w:u w:val="single"/>
        </w:rPr>
        <w:t xml:space="preserve">      </w:t>
      </w:r>
      <w:r w:rsidRPr="00E85BB4">
        <w:rPr>
          <w:rFonts w:ascii="標楷體" w:eastAsia="標楷體" w:hAnsi="標楷體"/>
          <w:sz w:val="22"/>
          <w:u w:val="single"/>
        </w:rPr>
        <w:t xml:space="preserve"> </w:t>
      </w:r>
      <w:r w:rsidRPr="00E85BB4">
        <w:rPr>
          <w:rFonts w:ascii="標楷體" w:eastAsia="標楷體" w:hAnsi="標楷體" w:hint="eastAsia"/>
          <w:sz w:val="22"/>
        </w:rPr>
        <w:t>年</w:t>
      </w:r>
      <w:r w:rsidRPr="00E85BB4">
        <w:rPr>
          <w:rFonts w:ascii="標楷體" w:eastAsia="標楷體" w:hAnsi="標楷體"/>
          <w:sz w:val="22"/>
          <w:u w:val="single"/>
        </w:rPr>
        <w:t xml:space="preserve">     </w:t>
      </w:r>
      <w:r w:rsidRPr="00E85BB4">
        <w:rPr>
          <w:rFonts w:ascii="標楷體" w:eastAsia="標楷體" w:hAnsi="標楷體" w:hint="eastAsia"/>
          <w:sz w:val="22"/>
        </w:rPr>
        <w:t>月</w:t>
      </w:r>
      <w:r w:rsidRPr="00E85BB4">
        <w:rPr>
          <w:rFonts w:ascii="標楷體" w:eastAsia="標楷體" w:hAnsi="標楷體"/>
          <w:sz w:val="22"/>
        </w:rPr>
        <w:t xml:space="preserve"> </w:t>
      </w:r>
      <w:r w:rsidRPr="00E85BB4">
        <w:rPr>
          <w:rFonts w:ascii="標楷體" w:eastAsia="標楷體" w:hAnsi="標楷體"/>
          <w:sz w:val="22"/>
          <w:u w:val="single"/>
        </w:rPr>
        <w:t xml:space="preserve">    </w:t>
      </w:r>
      <w:r w:rsidRPr="00E85BB4">
        <w:rPr>
          <w:rFonts w:ascii="標楷體" w:eastAsia="標楷體" w:hAnsi="標楷體" w:hint="eastAsia"/>
          <w:sz w:val="22"/>
        </w:rPr>
        <w:t>日</w:t>
      </w:r>
    </w:p>
    <w:sectPr w:rsidR="0045658E" w:rsidRPr="00BE3BDE" w:rsidSect="00ED2875">
      <w:pgSz w:w="11906" w:h="16838"/>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31E" w:rsidRDefault="00C8431E">
      <w:r>
        <w:separator/>
      </w:r>
    </w:p>
  </w:endnote>
  <w:endnote w:type="continuationSeparator" w:id="0">
    <w:p w:rsidR="00C8431E" w:rsidRDefault="00C8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仿宋體W4">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helvetica">
    <w:panose1 w:val="00000000000000000000"/>
    <w:charset w:val="00"/>
    <w:family w:val="auto"/>
    <w:notTrueType/>
    <w:pitch w:val="default"/>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華康楷書體W3">
    <w:altName w:val="標楷體"/>
    <w:panose1 w:val="00000000000000000000"/>
    <w:charset w:val="88"/>
    <w:family w:val="script"/>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31E" w:rsidRDefault="00C8431E">
      <w:r>
        <w:separator/>
      </w:r>
    </w:p>
  </w:footnote>
  <w:footnote w:type="continuationSeparator" w:id="0">
    <w:p w:rsidR="00C8431E" w:rsidRDefault="00C8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3EF9"/>
    <w:multiLevelType w:val="hybridMultilevel"/>
    <w:tmpl w:val="04848402"/>
    <w:lvl w:ilvl="0" w:tplc="E668CE24">
      <w:numFmt w:val="bullet"/>
      <w:lvlText w:val="◎"/>
      <w:lvlJc w:val="left"/>
      <w:pPr>
        <w:tabs>
          <w:tab w:val="num" w:pos="355"/>
        </w:tabs>
        <w:ind w:left="355" w:hanging="360"/>
      </w:pPr>
      <w:rPr>
        <w:rFonts w:ascii="華康仿宋體W4" w:eastAsia="華康仿宋體W4" w:hAnsi="Arial" w:hint="eastAsia"/>
      </w:rPr>
    </w:lvl>
    <w:lvl w:ilvl="1" w:tplc="2D2C7014">
      <w:numFmt w:val="bullet"/>
      <w:lvlText w:val=""/>
      <w:lvlJc w:val="left"/>
      <w:pPr>
        <w:tabs>
          <w:tab w:val="num" w:pos="835"/>
        </w:tabs>
        <w:ind w:left="835" w:hanging="360"/>
      </w:pPr>
      <w:rPr>
        <w:rFonts w:ascii="Wingdings 3" w:eastAsia="新細明體" w:hAnsi="Wingdings 3" w:hint="default"/>
        <w:b/>
        <w:color w:val="0000FF"/>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
    <w:nsid w:val="0BC83B39"/>
    <w:multiLevelType w:val="hybridMultilevel"/>
    <w:tmpl w:val="5ACCCF0A"/>
    <w:lvl w:ilvl="0" w:tplc="7A520732">
      <w:numFmt w:val="bullet"/>
      <w:lvlText w:val="◎"/>
      <w:lvlJc w:val="left"/>
      <w:pPr>
        <w:tabs>
          <w:tab w:val="num" w:pos="355"/>
        </w:tabs>
        <w:ind w:left="355" w:hanging="360"/>
      </w:pPr>
      <w:rPr>
        <w:rFonts w:ascii="華康仿宋體W4" w:eastAsia="華康仿宋體W4" w:hAnsi="Arial"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0C357188"/>
    <w:multiLevelType w:val="hybridMultilevel"/>
    <w:tmpl w:val="4CE66222"/>
    <w:lvl w:ilvl="0" w:tplc="7590A9C6">
      <w:numFmt w:val="bullet"/>
      <w:lvlText w:val="-"/>
      <w:lvlJc w:val="left"/>
      <w:pPr>
        <w:tabs>
          <w:tab w:val="num" w:pos="720"/>
        </w:tabs>
        <w:ind w:left="720" w:hanging="360"/>
      </w:pPr>
      <w:rPr>
        <w:rFonts w:ascii="arial, helvetica" w:eastAsia="細明體" w:hAnsi="arial, helvetica" w:hint="default"/>
        <w:b w:val="0"/>
        <w:color w:val="auto"/>
        <w:sz w:val="23"/>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
    <w:nsid w:val="0E225980"/>
    <w:multiLevelType w:val="hybridMultilevel"/>
    <w:tmpl w:val="A01E42FC"/>
    <w:lvl w:ilvl="0" w:tplc="0409000D">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C705229"/>
    <w:multiLevelType w:val="hybridMultilevel"/>
    <w:tmpl w:val="642E922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42AE5F5B"/>
    <w:multiLevelType w:val="hybridMultilevel"/>
    <w:tmpl w:val="FA5092F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530E7CA7"/>
    <w:multiLevelType w:val="hybridMultilevel"/>
    <w:tmpl w:val="42225E98"/>
    <w:lvl w:ilvl="0" w:tplc="6712A968">
      <w:start w:val="2"/>
      <w:numFmt w:val="bullet"/>
      <w:lvlText w:val="★"/>
      <w:lvlJc w:val="left"/>
      <w:pPr>
        <w:tabs>
          <w:tab w:val="num" w:pos="674"/>
        </w:tabs>
        <w:ind w:left="674" w:hanging="390"/>
      </w:pPr>
      <w:rPr>
        <w:rFonts w:ascii="標楷體" w:eastAsia="標楷體" w:hAnsi="標楷體" w:hint="eastAsia"/>
        <w:b/>
      </w:rPr>
    </w:lvl>
    <w:lvl w:ilvl="1" w:tplc="04090003" w:tentative="1">
      <w:start w:val="1"/>
      <w:numFmt w:val="bullet"/>
      <w:lvlText w:val=""/>
      <w:lvlJc w:val="left"/>
      <w:pPr>
        <w:tabs>
          <w:tab w:val="num" w:pos="1244"/>
        </w:tabs>
        <w:ind w:left="1244" w:hanging="480"/>
      </w:pPr>
      <w:rPr>
        <w:rFonts w:ascii="Wingdings" w:hAnsi="Wingdings" w:hint="default"/>
      </w:rPr>
    </w:lvl>
    <w:lvl w:ilvl="2" w:tplc="04090005" w:tentative="1">
      <w:start w:val="1"/>
      <w:numFmt w:val="bullet"/>
      <w:lvlText w:val=""/>
      <w:lvlJc w:val="left"/>
      <w:pPr>
        <w:tabs>
          <w:tab w:val="num" w:pos="1724"/>
        </w:tabs>
        <w:ind w:left="1724" w:hanging="480"/>
      </w:pPr>
      <w:rPr>
        <w:rFonts w:ascii="Wingdings" w:hAnsi="Wingdings" w:hint="default"/>
      </w:rPr>
    </w:lvl>
    <w:lvl w:ilvl="3" w:tplc="04090001" w:tentative="1">
      <w:start w:val="1"/>
      <w:numFmt w:val="bullet"/>
      <w:lvlText w:val=""/>
      <w:lvlJc w:val="left"/>
      <w:pPr>
        <w:tabs>
          <w:tab w:val="num" w:pos="2204"/>
        </w:tabs>
        <w:ind w:left="2204" w:hanging="480"/>
      </w:pPr>
      <w:rPr>
        <w:rFonts w:ascii="Wingdings" w:hAnsi="Wingdings" w:hint="default"/>
      </w:rPr>
    </w:lvl>
    <w:lvl w:ilvl="4" w:tplc="04090003" w:tentative="1">
      <w:start w:val="1"/>
      <w:numFmt w:val="bullet"/>
      <w:lvlText w:val=""/>
      <w:lvlJc w:val="left"/>
      <w:pPr>
        <w:tabs>
          <w:tab w:val="num" w:pos="2684"/>
        </w:tabs>
        <w:ind w:left="2684" w:hanging="480"/>
      </w:pPr>
      <w:rPr>
        <w:rFonts w:ascii="Wingdings" w:hAnsi="Wingdings" w:hint="default"/>
      </w:rPr>
    </w:lvl>
    <w:lvl w:ilvl="5" w:tplc="04090005" w:tentative="1">
      <w:start w:val="1"/>
      <w:numFmt w:val="bullet"/>
      <w:lvlText w:val=""/>
      <w:lvlJc w:val="left"/>
      <w:pPr>
        <w:tabs>
          <w:tab w:val="num" w:pos="3164"/>
        </w:tabs>
        <w:ind w:left="3164" w:hanging="480"/>
      </w:pPr>
      <w:rPr>
        <w:rFonts w:ascii="Wingdings" w:hAnsi="Wingdings" w:hint="default"/>
      </w:rPr>
    </w:lvl>
    <w:lvl w:ilvl="6" w:tplc="04090001" w:tentative="1">
      <w:start w:val="1"/>
      <w:numFmt w:val="bullet"/>
      <w:lvlText w:val=""/>
      <w:lvlJc w:val="left"/>
      <w:pPr>
        <w:tabs>
          <w:tab w:val="num" w:pos="3644"/>
        </w:tabs>
        <w:ind w:left="3644" w:hanging="480"/>
      </w:pPr>
      <w:rPr>
        <w:rFonts w:ascii="Wingdings" w:hAnsi="Wingdings" w:hint="default"/>
      </w:rPr>
    </w:lvl>
    <w:lvl w:ilvl="7" w:tplc="04090003" w:tentative="1">
      <w:start w:val="1"/>
      <w:numFmt w:val="bullet"/>
      <w:lvlText w:val=""/>
      <w:lvlJc w:val="left"/>
      <w:pPr>
        <w:tabs>
          <w:tab w:val="num" w:pos="4124"/>
        </w:tabs>
        <w:ind w:left="4124" w:hanging="480"/>
      </w:pPr>
      <w:rPr>
        <w:rFonts w:ascii="Wingdings" w:hAnsi="Wingdings" w:hint="default"/>
      </w:rPr>
    </w:lvl>
    <w:lvl w:ilvl="8" w:tplc="04090005" w:tentative="1">
      <w:start w:val="1"/>
      <w:numFmt w:val="bullet"/>
      <w:lvlText w:val=""/>
      <w:lvlJc w:val="left"/>
      <w:pPr>
        <w:tabs>
          <w:tab w:val="num" w:pos="4604"/>
        </w:tabs>
        <w:ind w:left="4604" w:hanging="480"/>
      </w:pPr>
      <w:rPr>
        <w:rFonts w:ascii="Wingdings" w:hAnsi="Wingdings" w:hint="default"/>
      </w:rPr>
    </w:lvl>
  </w:abstractNum>
  <w:abstractNum w:abstractNumId="7">
    <w:nsid w:val="54BE4087"/>
    <w:multiLevelType w:val="hybridMultilevel"/>
    <w:tmpl w:val="DAC2E4B0"/>
    <w:lvl w:ilvl="0" w:tplc="349A417E">
      <w:numFmt w:val="bullet"/>
      <w:lvlText w:val="◎"/>
      <w:lvlJc w:val="left"/>
      <w:pPr>
        <w:ind w:left="360" w:hanging="360"/>
      </w:pPr>
      <w:rPr>
        <w:rFonts w:ascii="標楷體" w:eastAsia="標楷體" w:hAnsi="標楷體"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7191120"/>
    <w:multiLevelType w:val="hybridMultilevel"/>
    <w:tmpl w:val="2884C9CA"/>
    <w:lvl w:ilvl="0" w:tplc="9F82A7F0">
      <w:start w:val="3"/>
      <w:numFmt w:val="bullet"/>
      <w:lvlText w:val="◎"/>
      <w:lvlJc w:val="left"/>
      <w:pPr>
        <w:tabs>
          <w:tab w:val="num" w:pos="360"/>
        </w:tabs>
        <w:ind w:left="360" w:hanging="360"/>
      </w:pPr>
      <w:rPr>
        <w:rFonts w:ascii="華康楷書體W3" w:eastAsia="華康楷書體W3" w:hAnsi="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62895B83"/>
    <w:multiLevelType w:val="hybridMultilevel"/>
    <w:tmpl w:val="E8905D8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766848EA"/>
    <w:multiLevelType w:val="hybridMultilevel"/>
    <w:tmpl w:val="E93C3E76"/>
    <w:lvl w:ilvl="0" w:tplc="0409000B">
      <w:start w:val="1"/>
      <w:numFmt w:val="bullet"/>
      <w:lvlText w:val=""/>
      <w:lvlJc w:val="left"/>
      <w:pPr>
        <w:tabs>
          <w:tab w:val="num" w:pos="480"/>
        </w:tabs>
        <w:ind w:left="480" w:hanging="48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7CC14091"/>
    <w:multiLevelType w:val="hybridMultilevel"/>
    <w:tmpl w:val="9114523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8"/>
  </w:num>
  <w:num w:numId="2">
    <w:abstractNumId w:val="0"/>
  </w:num>
  <w:num w:numId="3">
    <w:abstractNumId w:val="4"/>
  </w:num>
  <w:num w:numId="4">
    <w:abstractNumId w:val="9"/>
  </w:num>
  <w:num w:numId="5">
    <w:abstractNumId w:val="3"/>
  </w:num>
  <w:num w:numId="6">
    <w:abstractNumId w:val="5"/>
  </w:num>
  <w:num w:numId="7">
    <w:abstractNumId w:val="1"/>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77"/>
    <w:rsid w:val="00013C89"/>
    <w:rsid w:val="000150BA"/>
    <w:rsid w:val="00020BB6"/>
    <w:rsid w:val="000248E3"/>
    <w:rsid w:val="00025140"/>
    <w:rsid w:val="00027099"/>
    <w:rsid w:val="000313EA"/>
    <w:rsid w:val="00031411"/>
    <w:rsid w:val="00033714"/>
    <w:rsid w:val="00033EB7"/>
    <w:rsid w:val="00046E10"/>
    <w:rsid w:val="000647C4"/>
    <w:rsid w:val="00065AE2"/>
    <w:rsid w:val="00066215"/>
    <w:rsid w:val="000667F6"/>
    <w:rsid w:val="0007188E"/>
    <w:rsid w:val="000744F0"/>
    <w:rsid w:val="00076624"/>
    <w:rsid w:val="00077888"/>
    <w:rsid w:val="00080145"/>
    <w:rsid w:val="00082924"/>
    <w:rsid w:val="00092958"/>
    <w:rsid w:val="00097481"/>
    <w:rsid w:val="000A09B8"/>
    <w:rsid w:val="000A1ECF"/>
    <w:rsid w:val="000A4BED"/>
    <w:rsid w:val="000A6A66"/>
    <w:rsid w:val="000A6D80"/>
    <w:rsid w:val="000A75A8"/>
    <w:rsid w:val="000B2503"/>
    <w:rsid w:val="000B2F21"/>
    <w:rsid w:val="000B69F1"/>
    <w:rsid w:val="000B716C"/>
    <w:rsid w:val="000C1B2B"/>
    <w:rsid w:val="000C27C1"/>
    <w:rsid w:val="000C3D81"/>
    <w:rsid w:val="000C4654"/>
    <w:rsid w:val="000C5161"/>
    <w:rsid w:val="000C555D"/>
    <w:rsid w:val="000C6A05"/>
    <w:rsid w:val="000D1D36"/>
    <w:rsid w:val="000D309A"/>
    <w:rsid w:val="000E2E61"/>
    <w:rsid w:val="000E3FF4"/>
    <w:rsid w:val="000F041A"/>
    <w:rsid w:val="000F1F97"/>
    <w:rsid w:val="000F5C7B"/>
    <w:rsid w:val="000F6AF0"/>
    <w:rsid w:val="000F7571"/>
    <w:rsid w:val="00104B00"/>
    <w:rsid w:val="00110F88"/>
    <w:rsid w:val="00112AB3"/>
    <w:rsid w:val="00115B88"/>
    <w:rsid w:val="00115D44"/>
    <w:rsid w:val="00115E69"/>
    <w:rsid w:val="00117D10"/>
    <w:rsid w:val="00124075"/>
    <w:rsid w:val="00132B63"/>
    <w:rsid w:val="001330E8"/>
    <w:rsid w:val="001354EA"/>
    <w:rsid w:val="00135894"/>
    <w:rsid w:val="00136A86"/>
    <w:rsid w:val="00140509"/>
    <w:rsid w:val="00142EA4"/>
    <w:rsid w:val="00142EC4"/>
    <w:rsid w:val="001434C1"/>
    <w:rsid w:val="0014427B"/>
    <w:rsid w:val="00152E73"/>
    <w:rsid w:val="00153515"/>
    <w:rsid w:val="00154E9A"/>
    <w:rsid w:val="0016114D"/>
    <w:rsid w:val="0016232A"/>
    <w:rsid w:val="00164688"/>
    <w:rsid w:val="00171B10"/>
    <w:rsid w:val="00172342"/>
    <w:rsid w:val="001727F4"/>
    <w:rsid w:val="00173473"/>
    <w:rsid w:val="0017637D"/>
    <w:rsid w:val="00180631"/>
    <w:rsid w:val="00182DFF"/>
    <w:rsid w:val="00186E65"/>
    <w:rsid w:val="00187133"/>
    <w:rsid w:val="00193D09"/>
    <w:rsid w:val="00197211"/>
    <w:rsid w:val="001975F7"/>
    <w:rsid w:val="001A365B"/>
    <w:rsid w:val="001A4216"/>
    <w:rsid w:val="001B3DE4"/>
    <w:rsid w:val="001B5230"/>
    <w:rsid w:val="001B69F1"/>
    <w:rsid w:val="001C1490"/>
    <w:rsid w:val="001C1DA6"/>
    <w:rsid w:val="001C26A8"/>
    <w:rsid w:val="001C2ECC"/>
    <w:rsid w:val="001C5358"/>
    <w:rsid w:val="001C5B0D"/>
    <w:rsid w:val="001C652F"/>
    <w:rsid w:val="001C6D2B"/>
    <w:rsid w:val="001D2C34"/>
    <w:rsid w:val="001D2D4F"/>
    <w:rsid w:val="001D3D89"/>
    <w:rsid w:val="001D53FF"/>
    <w:rsid w:val="001E118A"/>
    <w:rsid w:val="001E1949"/>
    <w:rsid w:val="001E321F"/>
    <w:rsid w:val="001E6C0B"/>
    <w:rsid w:val="001E77BE"/>
    <w:rsid w:val="001F063B"/>
    <w:rsid w:val="001F07A5"/>
    <w:rsid w:val="001F13EA"/>
    <w:rsid w:val="001F49E0"/>
    <w:rsid w:val="001F50A3"/>
    <w:rsid w:val="001F5FFC"/>
    <w:rsid w:val="00202629"/>
    <w:rsid w:val="0020599B"/>
    <w:rsid w:val="00205C1D"/>
    <w:rsid w:val="00206AAD"/>
    <w:rsid w:val="00210B9A"/>
    <w:rsid w:val="00211D15"/>
    <w:rsid w:val="002137D1"/>
    <w:rsid w:val="00214819"/>
    <w:rsid w:val="002157F1"/>
    <w:rsid w:val="002202AB"/>
    <w:rsid w:val="0022302E"/>
    <w:rsid w:val="002329D4"/>
    <w:rsid w:val="00241169"/>
    <w:rsid w:val="0024199D"/>
    <w:rsid w:val="00243AB1"/>
    <w:rsid w:val="00245BB9"/>
    <w:rsid w:val="00246491"/>
    <w:rsid w:val="002474EE"/>
    <w:rsid w:val="00251F31"/>
    <w:rsid w:val="00252758"/>
    <w:rsid w:val="00257EEE"/>
    <w:rsid w:val="00262FAD"/>
    <w:rsid w:val="002633E9"/>
    <w:rsid w:val="002641C9"/>
    <w:rsid w:val="00272D65"/>
    <w:rsid w:val="0027567D"/>
    <w:rsid w:val="00275E16"/>
    <w:rsid w:val="00275E8F"/>
    <w:rsid w:val="00277675"/>
    <w:rsid w:val="002812A4"/>
    <w:rsid w:val="00286806"/>
    <w:rsid w:val="0029103F"/>
    <w:rsid w:val="00292300"/>
    <w:rsid w:val="00293159"/>
    <w:rsid w:val="0029360B"/>
    <w:rsid w:val="00293702"/>
    <w:rsid w:val="00294ABA"/>
    <w:rsid w:val="002A125B"/>
    <w:rsid w:val="002A2DA7"/>
    <w:rsid w:val="002A7D9A"/>
    <w:rsid w:val="002B02F4"/>
    <w:rsid w:val="002B0304"/>
    <w:rsid w:val="002B06EF"/>
    <w:rsid w:val="002C128F"/>
    <w:rsid w:val="002C7618"/>
    <w:rsid w:val="002D0AD4"/>
    <w:rsid w:val="002D7268"/>
    <w:rsid w:val="002E3BA2"/>
    <w:rsid w:val="002E3D7D"/>
    <w:rsid w:val="002E663B"/>
    <w:rsid w:val="002F0F7E"/>
    <w:rsid w:val="00300351"/>
    <w:rsid w:val="0030039E"/>
    <w:rsid w:val="0030461A"/>
    <w:rsid w:val="00310056"/>
    <w:rsid w:val="00310F90"/>
    <w:rsid w:val="00322BBC"/>
    <w:rsid w:val="003240B6"/>
    <w:rsid w:val="00325071"/>
    <w:rsid w:val="00326E84"/>
    <w:rsid w:val="0033024D"/>
    <w:rsid w:val="003315E5"/>
    <w:rsid w:val="003370F2"/>
    <w:rsid w:val="0034090F"/>
    <w:rsid w:val="00341A6E"/>
    <w:rsid w:val="00343BC7"/>
    <w:rsid w:val="003449FF"/>
    <w:rsid w:val="00351EDF"/>
    <w:rsid w:val="00357ED9"/>
    <w:rsid w:val="00357EF4"/>
    <w:rsid w:val="00361356"/>
    <w:rsid w:val="003643B8"/>
    <w:rsid w:val="0036485F"/>
    <w:rsid w:val="00367902"/>
    <w:rsid w:val="00370360"/>
    <w:rsid w:val="00371C79"/>
    <w:rsid w:val="003731C3"/>
    <w:rsid w:val="0037461E"/>
    <w:rsid w:val="00376058"/>
    <w:rsid w:val="00376428"/>
    <w:rsid w:val="0037648A"/>
    <w:rsid w:val="00383F40"/>
    <w:rsid w:val="0039009A"/>
    <w:rsid w:val="00390A57"/>
    <w:rsid w:val="003919AA"/>
    <w:rsid w:val="00391D3A"/>
    <w:rsid w:val="003A096B"/>
    <w:rsid w:val="003A267D"/>
    <w:rsid w:val="003A2EC9"/>
    <w:rsid w:val="003A3A5A"/>
    <w:rsid w:val="003A44BB"/>
    <w:rsid w:val="003A5C76"/>
    <w:rsid w:val="003A60C6"/>
    <w:rsid w:val="003A61B6"/>
    <w:rsid w:val="003B0D77"/>
    <w:rsid w:val="003B3ADB"/>
    <w:rsid w:val="003B4ACD"/>
    <w:rsid w:val="003B5D86"/>
    <w:rsid w:val="003B623E"/>
    <w:rsid w:val="003C0BAE"/>
    <w:rsid w:val="003C1593"/>
    <w:rsid w:val="003C4A96"/>
    <w:rsid w:val="003C5654"/>
    <w:rsid w:val="003D2DC5"/>
    <w:rsid w:val="003D3EDE"/>
    <w:rsid w:val="003D640C"/>
    <w:rsid w:val="003E5AAE"/>
    <w:rsid w:val="003E5AC8"/>
    <w:rsid w:val="003E64E3"/>
    <w:rsid w:val="003E7D62"/>
    <w:rsid w:val="003F06C0"/>
    <w:rsid w:val="003F2091"/>
    <w:rsid w:val="003F346D"/>
    <w:rsid w:val="003F4297"/>
    <w:rsid w:val="0040028C"/>
    <w:rsid w:val="00400327"/>
    <w:rsid w:val="00400F5A"/>
    <w:rsid w:val="00401DC7"/>
    <w:rsid w:val="004043DA"/>
    <w:rsid w:val="00404903"/>
    <w:rsid w:val="00405A5B"/>
    <w:rsid w:val="00406929"/>
    <w:rsid w:val="00406FCB"/>
    <w:rsid w:val="004146B7"/>
    <w:rsid w:val="00420DB5"/>
    <w:rsid w:val="00425BD2"/>
    <w:rsid w:val="00430924"/>
    <w:rsid w:val="00434E4A"/>
    <w:rsid w:val="004353AE"/>
    <w:rsid w:val="004415B4"/>
    <w:rsid w:val="004434F9"/>
    <w:rsid w:val="00443991"/>
    <w:rsid w:val="00446EF6"/>
    <w:rsid w:val="00450E2D"/>
    <w:rsid w:val="004517C4"/>
    <w:rsid w:val="0045253A"/>
    <w:rsid w:val="00453069"/>
    <w:rsid w:val="00455146"/>
    <w:rsid w:val="004563B7"/>
    <w:rsid w:val="0045658E"/>
    <w:rsid w:val="004567BB"/>
    <w:rsid w:val="00457EBD"/>
    <w:rsid w:val="00474865"/>
    <w:rsid w:val="00475EB5"/>
    <w:rsid w:val="0047640D"/>
    <w:rsid w:val="00477E86"/>
    <w:rsid w:val="004918F1"/>
    <w:rsid w:val="004939CA"/>
    <w:rsid w:val="00494446"/>
    <w:rsid w:val="004A459C"/>
    <w:rsid w:val="004A5AFE"/>
    <w:rsid w:val="004A5EC1"/>
    <w:rsid w:val="004A7937"/>
    <w:rsid w:val="004B413F"/>
    <w:rsid w:val="004B51CF"/>
    <w:rsid w:val="004C7FE9"/>
    <w:rsid w:val="004D54C3"/>
    <w:rsid w:val="004E0595"/>
    <w:rsid w:val="004E10B1"/>
    <w:rsid w:val="004E3694"/>
    <w:rsid w:val="004E3E24"/>
    <w:rsid w:val="004E4EA6"/>
    <w:rsid w:val="004E7DCC"/>
    <w:rsid w:val="004F33D4"/>
    <w:rsid w:val="004F5503"/>
    <w:rsid w:val="004F5EC6"/>
    <w:rsid w:val="005004AC"/>
    <w:rsid w:val="00501D5C"/>
    <w:rsid w:val="00502A64"/>
    <w:rsid w:val="00511DE2"/>
    <w:rsid w:val="005127B0"/>
    <w:rsid w:val="005142E3"/>
    <w:rsid w:val="00514A32"/>
    <w:rsid w:val="00520586"/>
    <w:rsid w:val="0052159E"/>
    <w:rsid w:val="00522E13"/>
    <w:rsid w:val="00524243"/>
    <w:rsid w:val="0052521F"/>
    <w:rsid w:val="00527ED3"/>
    <w:rsid w:val="005308CD"/>
    <w:rsid w:val="00537722"/>
    <w:rsid w:val="00540F0A"/>
    <w:rsid w:val="00541E8E"/>
    <w:rsid w:val="005439E4"/>
    <w:rsid w:val="00543E4B"/>
    <w:rsid w:val="005454A5"/>
    <w:rsid w:val="0055212C"/>
    <w:rsid w:val="00552166"/>
    <w:rsid w:val="00554AA1"/>
    <w:rsid w:val="00561D40"/>
    <w:rsid w:val="00563091"/>
    <w:rsid w:val="0056376E"/>
    <w:rsid w:val="005668DD"/>
    <w:rsid w:val="00570ABC"/>
    <w:rsid w:val="005725FF"/>
    <w:rsid w:val="005731B0"/>
    <w:rsid w:val="00576E6C"/>
    <w:rsid w:val="00581DCC"/>
    <w:rsid w:val="005829D4"/>
    <w:rsid w:val="0058365F"/>
    <w:rsid w:val="005844F0"/>
    <w:rsid w:val="00587DF2"/>
    <w:rsid w:val="00591958"/>
    <w:rsid w:val="00592589"/>
    <w:rsid w:val="005941BF"/>
    <w:rsid w:val="00594376"/>
    <w:rsid w:val="00595218"/>
    <w:rsid w:val="00596607"/>
    <w:rsid w:val="005A4453"/>
    <w:rsid w:val="005B110B"/>
    <w:rsid w:val="005C1DB0"/>
    <w:rsid w:val="005C1FD8"/>
    <w:rsid w:val="005C3335"/>
    <w:rsid w:val="005D1239"/>
    <w:rsid w:val="005D2F2D"/>
    <w:rsid w:val="005D47DD"/>
    <w:rsid w:val="005E6BFF"/>
    <w:rsid w:val="005E6E4B"/>
    <w:rsid w:val="005E7794"/>
    <w:rsid w:val="005E7DBA"/>
    <w:rsid w:val="005F095A"/>
    <w:rsid w:val="005F0BC0"/>
    <w:rsid w:val="005F507B"/>
    <w:rsid w:val="005F5157"/>
    <w:rsid w:val="005F6C3E"/>
    <w:rsid w:val="00604488"/>
    <w:rsid w:val="0060471A"/>
    <w:rsid w:val="00607019"/>
    <w:rsid w:val="006111BA"/>
    <w:rsid w:val="0061320F"/>
    <w:rsid w:val="0061637E"/>
    <w:rsid w:val="0061773D"/>
    <w:rsid w:val="00617EC8"/>
    <w:rsid w:val="00622379"/>
    <w:rsid w:val="0062321F"/>
    <w:rsid w:val="00624BD5"/>
    <w:rsid w:val="0062608F"/>
    <w:rsid w:val="00626B67"/>
    <w:rsid w:val="00636804"/>
    <w:rsid w:val="00642262"/>
    <w:rsid w:val="00643865"/>
    <w:rsid w:val="00645FE5"/>
    <w:rsid w:val="00652450"/>
    <w:rsid w:val="006564DB"/>
    <w:rsid w:val="006566AC"/>
    <w:rsid w:val="0065740C"/>
    <w:rsid w:val="00662DFA"/>
    <w:rsid w:val="00664E4A"/>
    <w:rsid w:val="00664FA9"/>
    <w:rsid w:val="00665398"/>
    <w:rsid w:val="00665654"/>
    <w:rsid w:val="006669B9"/>
    <w:rsid w:val="00667B39"/>
    <w:rsid w:val="00667DBB"/>
    <w:rsid w:val="00671528"/>
    <w:rsid w:val="00671D93"/>
    <w:rsid w:val="00675C27"/>
    <w:rsid w:val="0067686E"/>
    <w:rsid w:val="006778D0"/>
    <w:rsid w:val="00681558"/>
    <w:rsid w:val="0068172B"/>
    <w:rsid w:val="00684A80"/>
    <w:rsid w:val="00685883"/>
    <w:rsid w:val="00690597"/>
    <w:rsid w:val="00693FDE"/>
    <w:rsid w:val="00697179"/>
    <w:rsid w:val="00697E18"/>
    <w:rsid w:val="006A030F"/>
    <w:rsid w:val="006A07A3"/>
    <w:rsid w:val="006A14DD"/>
    <w:rsid w:val="006A7181"/>
    <w:rsid w:val="006C2A6A"/>
    <w:rsid w:val="006C4649"/>
    <w:rsid w:val="006C7C95"/>
    <w:rsid w:val="006D017E"/>
    <w:rsid w:val="006D1920"/>
    <w:rsid w:val="006D1CCF"/>
    <w:rsid w:val="006D46C7"/>
    <w:rsid w:val="006E6555"/>
    <w:rsid w:val="006E7856"/>
    <w:rsid w:val="006F53BE"/>
    <w:rsid w:val="006F611D"/>
    <w:rsid w:val="00700B55"/>
    <w:rsid w:val="007021C3"/>
    <w:rsid w:val="00707F96"/>
    <w:rsid w:val="007177BE"/>
    <w:rsid w:val="00720512"/>
    <w:rsid w:val="0072147E"/>
    <w:rsid w:val="007218BC"/>
    <w:rsid w:val="00722584"/>
    <w:rsid w:val="00742AC7"/>
    <w:rsid w:val="00742DF4"/>
    <w:rsid w:val="00744C1B"/>
    <w:rsid w:val="0074529F"/>
    <w:rsid w:val="007500CC"/>
    <w:rsid w:val="00762525"/>
    <w:rsid w:val="00763E2B"/>
    <w:rsid w:val="007652B7"/>
    <w:rsid w:val="0077078E"/>
    <w:rsid w:val="007707DF"/>
    <w:rsid w:val="0077148B"/>
    <w:rsid w:val="00777FFC"/>
    <w:rsid w:val="00791708"/>
    <w:rsid w:val="00794EC2"/>
    <w:rsid w:val="00795695"/>
    <w:rsid w:val="00795A86"/>
    <w:rsid w:val="007A371B"/>
    <w:rsid w:val="007A49B1"/>
    <w:rsid w:val="007B0EA6"/>
    <w:rsid w:val="007B23AE"/>
    <w:rsid w:val="007B3838"/>
    <w:rsid w:val="007B42B2"/>
    <w:rsid w:val="007B5390"/>
    <w:rsid w:val="007C15F1"/>
    <w:rsid w:val="007D0D5D"/>
    <w:rsid w:val="007D0E61"/>
    <w:rsid w:val="007D32D1"/>
    <w:rsid w:val="007D4F0D"/>
    <w:rsid w:val="007D5001"/>
    <w:rsid w:val="007E4032"/>
    <w:rsid w:val="007E699A"/>
    <w:rsid w:val="007F08EB"/>
    <w:rsid w:val="007F0A44"/>
    <w:rsid w:val="007F1812"/>
    <w:rsid w:val="007F3038"/>
    <w:rsid w:val="007F3342"/>
    <w:rsid w:val="007F4C6A"/>
    <w:rsid w:val="008040DD"/>
    <w:rsid w:val="00805AF8"/>
    <w:rsid w:val="00806135"/>
    <w:rsid w:val="00822CB2"/>
    <w:rsid w:val="008257B9"/>
    <w:rsid w:val="00825F56"/>
    <w:rsid w:val="008265AF"/>
    <w:rsid w:val="00833AFF"/>
    <w:rsid w:val="0083578B"/>
    <w:rsid w:val="00835993"/>
    <w:rsid w:val="0084137F"/>
    <w:rsid w:val="00844EB2"/>
    <w:rsid w:val="008520F0"/>
    <w:rsid w:val="00861E93"/>
    <w:rsid w:val="0086538D"/>
    <w:rsid w:val="008700F2"/>
    <w:rsid w:val="00870253"/>
    <w:rsid w:val="0087083C"/>
    <w:rsid w:val="00871126"/>
    <w:rsid w:val="008732B3"/>
    <w:rsid w:val="0087378B"/>
    <w:rsid w:val="00874B3B"/>
    <w:rsid w:val="00874EBD"/>
    <w:rsid w:val="00875918"/>
    <w:rsid w:val="0087694E"/>
    <w:rsid w:val="00885A4A"/>
    <w:rsid w:val="00885F1C"/>
    <w:rsid w:val="00887C01"/>
    <w:rsid w:val="00891352"/>
    <w:rsid w:val="008917DD"/>
    <w:rsid w:val="00892E61"/>
    <w:rsid w:val="00897B85"/>
    <w:rsid w:val="008A0B97"/>
    <w:rsid w:val="008A13A1"/>
    <w:rsid w:val="008A2016"/>
    <w:rsid w:val="008A258D"/>
    <w:rsid w:val="008A3B5F"/>
    <w:rsid w:val="008A5698"/>
    <w:rsid w:val="008B5C32"/>
    <w:rsid w:val="008B6E14"/>
    <w:rsid w:val="008C1216"/>
    <w:rsid w:val="008C2CBC"/>
    <w:rsid w:val="008C413C"/>
    <w:rsid w:val="008D6A7F"/>
    <w:rsid w:val="008D6E8B"/>
    <w:rsid w:val="008E12E5"/>
    <w:rsid w:val="008E30D2"/>
    <w:rsid w:val="008E5936"/>
    <w:rsid w:val="008F126B"/>
    <w:rsid w:val="008F1939"/>
    <w:rsid w:val="008F19B6"/>
    <w:rsid w:val="008F331F"/>
    <w:rsid w:val="008F4936"/>
    <w:rsid w:val="008F568F"/>
    <w:rsid w:val="009007F5"/>
    <w:rsid w:val="00901155"/>
    <w:rsid w:val="00903262"/>
    <w:rsid w:val="00903417"/>
    <w:rsid w:val="00905181"/>
    <w:rsid w:val="009056BB"/>
    <w:rsid w:val="00914894"/>
    <w:rsid w:val="0091740A"/>
    <w:rsid w:val="0091792A"/>
    <w:rsid w:val="00923C5A"/>
    <w:rsid w:val="00923CEC"/>
    <w:rsid w:val="00924F4E"/>
    <w:rsid w:val="009251D6"/>
    <w:rsid w:val="009257DD"/>
    <w:rsid w:val="009272D4"/>
    <w:rsid w:val="009275C1"/>
    <w:rsid w:val="009356C1"/>
    <w:rsid w:val="009362C8"/>
    <w:rsid w:val="00941BD1"/>
    <w:rsid w:val="0094242F"/>
    <w:rsid w:val="00942441"/>
    <w:rsid w:val="009449C3"/>
    <w:rsid w:val="00952EF1"/>
    <w:rsid w:val="00953446"/>
    <w:rsid w:val="00955586"/>
    <w:rsid w:val="00955B24"/>
    <w:rsid w:val="00956155"/>
    <w:rsid w:val="00957968"/>
    <w:rsid w:val="00960FEE"/>
    <w:rsid w:val="0096336D"/>
    <w:rsid w:val="00963B22"/>
    <w:rsid w:val="00982A09"/>
    <w:rsid w:val="00984C32"/>
    <w:rsid w:val="009920A1"/>
    <w:rsid w:val="009925D4"/>
    <w:rsid w:val="009A0024"/>
    <w:rsid w:val="009A3588"/>
    <w:rsid w:val="009A47E2"/>
    <w:rsid w:val="009A53E0"/>
    <w:rsid w:val="009A6B4C"/>
    <w:rsid w:val="009A6BFF"/>
    <w:rsid w:val="009B67C7"/>
    <w:rsid w:val="009B71C8"/>
    <w:rsid w:val="009C143B"/>
    <w:rsid w:val="009C2C93"/>
    <w:rsid w:val="009D0592"/>
    <w:rsid w:val="009D51A0"/>
    <w:rsid w:val="009D572B"/>
    <w:rsid w:val="009D7532"/>
    <w:rsid w:val="009D7846"/>
    <w:rsid w:val="009E2330"/>
    <w:rsid w:val="009E2746"/>
    <w:rsid w:val="009E4280"/>
    <w:rsid w:val="009E5801"/>
    <w:rsid w:val="009F5D4E"/>
    <w:rsid w:val="00A004C7"/>
    <w:rsid w:val="00A00747"/>
    <w:rsid w:val="00A03F08"/>
    <w:rsid w:val="00A06C1C"/>
    <w:rsid w:val="00A111E3"/>
    <w:rsid w:val="00A20FF6"/>
    <w:rsid w:val="00A23A89"/>
    <w:rsid w:val="00A30F23"/>
    <w:rsid w:val="00A34522"/>
    <w:rsid w:val="00A43D69"/>
    <w:rsid w:val="00A45BB5"/>
    <w:rsid w:val="00A477BF"/>
    <w:rsid w:val="00A47D47"/>
    <w:rsid w:val="00A505E0"/>
    <w:rsid w:val="00A5370C"/>
    <w:rsid w:val="00A558C8"/>
    <w:rsid w:val="00A5607F"/>
    <w:rsid w:val="00A56E7B"/>
    <w:rsid w:val="00A63F87"/>
    <w:rsid w:val="00A64FC1"/>
    <w:rsid w:val="00A661EC"/>
    <w:rsid w:val="00A667F3"/>
    <w:rsid w:val="00A73082"/>
    <w:rsid w:val="00A73303"/>
    <w:rsid w:val="00A74DC6"/>
    <w:rsid w:val="00A757CC"/>
    <w:rsid w:val="00A80019"/>
    <w:rsid w:val="00A84458"/>
    <w:rsid w:val="00A87B4D"/>
    <w:rsid w:val="00A95F1E"/>
    <w:rsid w:val="00A977B9"/>
    <w:rsid w:val="00AA10BE"/>
    <w:rsid w:val="00AA61CA"/>
    <w:rsid w:val="00AB64AF"/>
    <w:rsid w:val="00AB6AA5"/>
    <w:rsid w:val="00AB7068"/>
    <w:rsid w:val="00AC3BDB"/>
    <w:rsid w:val="00AC60AF"/>
    <w:rsid w:val="00AD01AC"/>
    <w:rsid w:val="00AD21FE"/>
    <w:rsid w:val="00AE1B6A"/>
    <w:rsid w:val="00AE4746"/>
    <w:rsid w:val="00AE56A7"/>
    <w:rsid w:val="00AE5F61"/>
    <w:rsid w:val="00AF0DA7"/>
    <w:rsid w:val="00B018B2"/>
    <w:rsid w:val="00B1156C"/>
    <w:rsid w:val="00B11E14"/>
    <w:rsid w:val="00B12603"/>
    <w:rsid w:val="00B131E1"/>
    <w:rsid w:val="00B13993"/>
    <w:rsid w:val="00B16350"/>
    <w:rsid w:val="00B16B22"/>
    <w:rsid w:val="00B16DBA"/>
    <w:rsid w:val="00B176DC"/>
    <w:rsid w:val="00B24166"/>
    <w:rsid w:val="00B2596D"/>
    <w:rsid w:val="00B26009"/>
    <w:rsid w:val="00B3558C"/>
    <w:rsid w:val="00B42F6F"/>
    <w:rsid w:val="00B43134"/>
    <w:rsid w:val="00B45940"/>
    <w:rsid w:val="00B45AF8"/>
    <w:rsid w:val="00B517E2"/>
    <w:rsid w:val="00B542EE"/>
    <w:rsid w:val="00B549B7"/>
    <w:rsid w:val="00B549E4"/>
    <w:rsid w:val="00B61496"/>
    <w:rsid w:val="00B628BF"/>
    <w:rsid w:val="00B670C8"/>
    <w:rsid w:val="00B70BC0"/>
    <w:rsid w:val="00B71285"/>
    <w:rsid w:val="00B71A17"/>
    <w:rsid w:val="00B72B96"/>
    <w:rsid w:val="00B73D0E"/>
    <w:rsid w:val="00B73E24"/>
    <w:rsid w:val="00B74791"/>
    <w:rsid w:val="00B76CF7"/>
    <w:rsid w:val="00B77F1D"/>
    <w:rsid w:val="00B813BF"/>
    <w:rsid w:val="00B85883"/>
    <w:rsid w:val="00B87C3C"/>
    <w:rsid w:val="00B91B5E"/>
    <w:rsid w:val="00B92681"/>
    <w:rsid w:val="00B93807"/>
    <w:rsid w:val="00B93A6F"/>
    <w:rsid w:val="00B93A91"/>
    <w:rsid w:val="00B94157"/>
    <w:rsid w:val="00BA32C3"/>
    <w:rsid w:val="00BA40D5"/>
    <w:rsid w:val="00BA51F0"/>
    <w:rsid w:val="00BB28E8"/>
    <w:rsid w:val="00BB2EA9"/>
    <w:rsid w:val="00BB3656"/>
    <w:rsid w:val="00BB438B"/>
    <w:rsid w:val="00BB692D"/>
    <w:rsid w:val="00BC00DD"/>
    <w:rsid w:val="00BC0791"/>
    <w:rsid w:val="00BC1091"/>
    <w:rsid w:val="00BC4B1E"/>
    <w:rsid w:val="00BD6070"/>
    <w:rsid w:val="00BE02F0"/>
    <w:rsid w:val="00BE05E6"/>
    <w:rsid w:val="00BE1299"/>
    <w:rsid w:val="00BE2BC0"/>
    <w:rsid w:val="00BE3BDE"/>
    <w:rsid w:val="00BE74BB"/>
    <w:rsid w:val="00BF034F"/>
    <w:rsid w:val="00BF0A75"/>
    <w:rsid w:val="00BF1084"/>
    <w:rsid w:val="00BF44BC"/>
    <w:rsid w:val="00BF4CD1"/>
    <w:rsid w:val="00BF5537"/>
    <w:rsid w:val="00BF6460"/>
    <w:rsid w:val="00C028C0"/>
    <w:rsid w:val="00C02CA2"/>
    <w:rsid w:val="00C03201"/>
    <w:rsid w:val="00C06926"/>
    <w:rsid w:val="00C1006F"/>
    <w:rsid w:val="00C12FE2"/>
    <w:rsid w:val="00C1316B"/>
    <w:rsid w:val="00C21297"/>
    <w:rsid w:val="00C24558"/>
    <w:rsid w:val="00C247D1"/>
    <w:rsid w:val="00C26751"/>
    <w:rsid w:val="00C27719"/>
    <w:rsid w:val="00C3250D"/>
    <w:rsid w:val="00C32C27"/>
    <w:rsid w:val="00C3450F"/>
    <w:rsid w:val="00C35D88"/>
    <w:rsid w:val="00C36C83"/>
    <w:rsid w:val="00C43FBB"/>
    <w:rsid w:val="00C44A2A"/>
    <w:rsid w:val="00C556E9"/>
    <w:rsid w:val="00C56B9E"/>
    <w:rsid w:val="00C578ED"/>
    <w:rsid w:val="00C61369"/>
    <w:rsid w:val="00C632F7"/>
    <w:rsid w:val="00C63C7A"/>
    <w:rsid w:val="00C652A5"/>
    <w:rsid w:val="00C663BE"/>
    <w:rsid w:val="00C665C4"/>
    <w:rsid w:val="00C67B87"/>
    <w:rsid w:val="00C7407E"/>
    <w:rsid w:val="00C76227"/>
    <w:rsid w:val="00C777BF"/>
    <w:rsid w:val="00C81896"/>
    <w:rsid w:val="00C84307"/>
    <w:rsid w:val="00C8431E"/>
    <w:rsid w:val="00C8437A"/>
    <w:rsid w:val="00C8581A"/>
    <w:rsid w:val="00C87E82"/>
    <w:rsid w:val="00C92D66"/>
    <w:rsid w:val="00C95FB6"/>
    <w:rsid w:val="00CA2B9B"/>
    <w:rsid w:val="00CA2E0F"/>
    <w:rsid w:val="00CA6383"/>
    <w:rsid w:val="00CA677C"/>
    <w:rsid w:val="00CB0870"/>
    <w:rsid w:val="00CB1CF1"/>
    <w:rsid w:val="00CB4E6A"/>
    <w:rsid w:val="00CC3613"/>
    <w:rsid w:val="00CC4B98"/>
    <w:rsid w:val="00CD3A6C"/>
    <w:rsid w:val="00CE6366"/>
    <w:rsid w:val="00CF01B6"/>
    <w:rsid w:val="00CF0945"/>
    <w:rsid w:val="00CF63DE"/>
    <w:rsid w:val="00D027F2"/>
    <w:rsid w:val="00D02A1D"/>
    <w:rsid w:val="00D128BD"/>
    <w:rsid w:val="00D12B78"/>
    <w:rsid w:val="00D1468E"/>
    <w:rsid w:val="00D22257"/>
    <w:rsid w:val="00D244B6"/>
    <w:rsid w:val="00D25314"/>
    <w:rsid w:val="00D2549B"/>
    <w:rsid w:val="00D26169"/>
    <w:rsid w:val="00D27093"/>
    <w:rsid w:val="00D279B0"/>
    <w:rsid w:val="00D3114B"/>
    <w:rsid w:val="00D33D7D"/>
    <w:rsid w:val="00D34DA6"/>
    <w:rsid w:val="00D41C1C"/>
    <w:rsid w:val="00D451B7"/>
    <w:rsid w:val="00D515F9"/>
    <w:rsid w:val="00D565F1"/>
    <w:rsid w:val="00D66301"/>
    <w:rsid w:val="00D7041A"/>
    <w:rsid w:val="00D7080A"/>
    <w:rsid w:val="00D7453B"/>
    <w:rsid w:val="00D7596E"/>
    <w:rsid w:val="00D80B43"/>
    <w:rsid w:val="00D83E96"/>
    <w:rsid w:val="00D8493A"/>
    <w:rsid w:val="00D84F0B"/>
    <w:rsid w:val="00D87E42"/>
    <w:rsid w:val="00D90375"/>
    <w:rsid w:val="00D91682"/>
    <w:rsid w:val="00D923D7"/>
    <w:rsid w:val="00D93BB0"/>
    <w:rsid w:val="00D96986"/>
    <w:rsid w:val="00DA1173"/>
    <w:rsid w:val="00DA2366"/>
    <w:rsid w:val="00DA3BC9"/>
    <w:rsid w:val="00DA70E8"/>
    <w:rsid w:val="00DA7E29"/>
    <w:rsid w:val="00DB091B"/>
    <w:rsid w:val="00DB0B98"/>
    <w:rsid w:val="00DB6144"/>
    <w:rsid w:val="00DC0217"/>
    <w:rsid w:val="00DC5635"/>
    <w:rsid w:val="00DD0409"/>
    <w:rsid w:val="00DD1372"/>
    <w:rsid w:val="00DD5D80"/>
    <w:rsid w:val="00DE0B38"/>
    <w:rsid w:val="00DE0EB7"/>
    <w:rsid w:val="00DE2120"/>
    <w:rsid w:val="00DE5E8F"/>
    <w:rsid w:val="00DF7703"/>
    <w:rsid w:val="00DF7D90"/>
    <w:rsid w:val="00E03194"/>
    <w:rsid w:val="00E0632F"/>
    <w:rsid w:val="00E068AD"/>
    <w:rsid w:val="00E07C9F"/>
    <w:rsid w:val="00E10682"/>
    <w:rsid w:val="00E10DFE"/>
    <w:rsid w:val="00E12118"/>
    <w:rsid w:val="00E12EEC"/>
    <w:rsid w:val="00E1393C"/>
    <w:rsid w:val="00E148F5"/>
    <w:rsid w:val="00E159EB"/>
    <w:rsid w:val="00E17D7A"/>
    <w:rsid w:val="00E17E88"/>
    <w:rsid w:val="00E22257"/>
    <w:rsid w:val="00E22F9D"/>
    <w:rsid w:val="00E24738"/>
    <w:rsid w:val="00E34208"/>
    <w:rsid w:val="00E3655A"/>
    <w:rsid w:val="00E42A76"/>
    <w:rsid w:val="00E50AD0"/>
    <w:rsid w:val="00E54E8A"/>
    <w:rsid w:val="00E54EBF"/>
    <w:rsid w:val="00E5669D"/>
    <w:rsid w:val="00E56BDC"/>
    <w:rsid w:val="00E605F6"/>
    <w:rsid w:val="00E613B5"/>
    <w:rsid w:val="00E647DB"/>
    <w:rsid w:val="00E66D0A"/>
    <w:rsid w:val="00E674EB"/>
    <w:rsid w:val="00E7010E"/>
    <w:rsid w:val="00E71D6D"/>
    <w:rsid w:val="00E71EAC"/>
    <w:rsid w:val="00E74AFA"/>
    <w:rsid w:val="00E74E2A"/>
    <w:rsid w:val="00E7625B"/>
    <w:rsid w:val="00E82C29"/>
    <w:rsid w:val="00E82FFC"/>
    <w:rsid w:val="00E83C40"/>
    <w:rsid w:val="00E85BB4"/>
    <w:rsid w:val="00E86C66"/>
    <w:rsid w:val="00E91590"/>
    <w:rsid w:val="00EA0E8F"/>
    <w:rsid w:val="00EA48D3"/>
    <w:rsid w:val="00EA5E1B"/>
    <w:rsid w:val="00EB4611"/>
    <w:rsid w:val="00EB59DB"/>
    <w:rsid w:val="00EB5A17"/>
    <w:rsid w:val="00EB5D05"/>
    <w:rsid w:val="00EC0141"/>
    <w:rsid w:val="00EC4091"/>
    <w:rsid w:val="00ED0980"/>
    <w:rsid w:val="00ED1883"/>
    <w:rsid w:val="00ED1E46"/>
    <w:rsid w:val="00ED2875"/>
    <w:rsid w:val="00ED418C"/>
    <w:rsid w:val="00ED6FC7"/>
    <w:rsid w:val="00ED7C90"/>
    <w:rsid w:val="00EE3350"/>
    <w:rsid w:val="00EE4B45"/>
    <w:rsid w:val="00EE6428"/>
    <w:rsid w:val="00EE7F12"/>
    <w:rsid w:val="00EF00DE"/>
    <w:rsid w:val="00EF2298"/>
    <w:rsid w:val="00F02311"/>
    <w:rsid w:val="00F0312D"/>
    <w:rsid w:val="00F069F4"/>
    <w:rsid w:val="00F07048"/>
    <w:rsid w:val="00F102BF"/>
    <w:rsid w:val="00F105B2"/>
    <w:rsid w:val="00F15973"/>
    <w:rsid w:val="00F213EA"/>
    <w:rsid w:val="00F21939"/>
    <w:rsid w:val="00F30587"/>
    <w:rsid w:val="00F30AF5"/>
    <w:rsid w:val="00F320FD"/>
    <w:rsid w:val="00F32D83"/>
    <w:rsid w:val="00F32F00"/>
    <w:rsid w:val="00F36281"/>
    <w:rsid w:val="00F37195"/>
    <w:rsid w:val="00F37764"/>
    <w:rsid w:val="00F4428A"/>
    <w:rsid w:val="00F46511"/>
    <w:rsid w:val="00F47F8E"/>
    <w:rsid w:val="00F5050D"/>
    <w:rsid w:val="00F50B4B"/>
    <w:rsid w:val="00F54075"/>
    <w:rsid w:val="00F56FD1"/>
    <w:rsid w:val="00F57395"/>
    <w:rsid w:val="00F628F1"/>
    <w:rsid w:val="00F62DBE"/>
    <w:rsid w:val="00F632A3"/>
    <w:rsid w:val="00F636F1"/>
    <w:rsid w:val="00F63B80"/>
    <w:rsid w:val="00F64349"/>
    <w:rsid w:val="00F67AC0"/>
    <w:rsid w:val="00F67D2B"/>
    <w:rsid w:val="00F729F9"/>
    <w:rsid w:val="00F73BC7"/>
    <w:rsid w:val="00F75969"/>
    <w:rsid w:val="00F81B07"/>
    <w:rsid w:val="00F86DB1"/>
    <w:rsid w:val="00F9243E"/>
    <w:rsid w:val="00F94B20"/>
    <w:rsid w:val="00F97C47"/>
    <w:rsid w:val="00FA309E"/>
    <w:rsid w:val="00FA34B3"/>
    <w:rsid w:val="00FA60AB"/>
    <w:rsid w:val="00FA620D"/>
    <w:rsid w:val="00FA64E5"/>
    <w:rsid w:val="00FA6CAD"/>
    <w:rsid w:val="00FA6FEC"/>
    <w:rsid w:val="00FA7A45"/>
    <w:rsid w:val="00FB375F"/>
    <w:rsid w:val="00FB3F31"/>
    <w:rsid w:val="00FB5CAD"/>
    <w:rsid w:val="00FB6DC8"/>
    <w:rsid w:val="00FC1172"/>
    <w:rsid w:val="00FC2E05"/>
    <w:rsid w:val="00FC334F"/>
    <w:rsid w:val="00FC4CAD"/>
    <w:rsid w:val="00FC5DF5"/>
    <w:rsid w:val="00FD0BBF"/>
    <w:rsid w:val="00FD0C6D"/>
    <w:rsid w:val="00FD110F"/>
    <w:rsid w:val="00FD1799"/>
    <w:rsid w:val="00FD2ECD"/>
    <w:rsid w:val="00FD37F7"/>
    <w:rsid w:val="00FD456F"/>
    <w:rsid w:val="00FE054C"/>
    <w:rsid w:val="00FE09BE"/>
    <w:rsid w:val="00FE5575"/>
    <w:rsid w:val="00FE59F4"/>
    <w:rsid w:val="00FF15D8"/>
    <w:rsid w:val="00FF1D28"/>
    <w:rsid w:val="00FF201D"/>
    <w:rsid w:val="00FF2964"/>
    <w:rsid w:val="00FF6804"/>
    <w:rsid w:val="00FF6B1B"/>
    <w:rsid w:val="00FF7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country-region"/>
  <w:smartTagType w:namespaceuri="urn:schemas-microsoft-com:office:smarttags" w:name="Street"/>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56"/>
    <w:pPr>
      <w:widowControl w:val="0"/>
      <w:spacing w:line="240" w:lineRule="atLeast"/>
    </w:pPr>
    <w:rPr>
      <w:kern w:val="2"/>
      <w:sz w:val="24"/>
      <w:szCs w:val="24"/>
    </w:rPr>
  </w:style>
  <w:style w:type="paragraph" w:styleId="1">
    <w:name w:val="heading 1"/>
    <w:basedOn w:val="a"/>
    <w:link w:val="10"/>
    <w:uiPriority w:val="99"/>
    <w:qFormat/>
    <w:rsid w:val="0016232A"/>
    <w:pPr>
      <w:widowControl/>
      <w:outlineLvl w:val="0"/>
    </w:pPr>
    <w:rPr>
      <w:rFonts w:ascii="Cambria" w:hAnsi="Cambria"/>
      <w:b/>
      <w:kern w:val="52"/>
      <w:sz w:val="52"/>
      <w:szCs w:val="20"/>
    </w:rPr>
  </w:style>
  <w:style w:type="paragraph" w:styleId="3">
    <w:name w:val="heading 3"/>
    <w:basedOn w:val="a"/>
    <w:link w:val="30"/>
    <w:uiPriority w:val="99"/>
    <w:qFormat/>
    <w:rsid w:val="0016232A"/>
    <w:pPr>
      <w:widowControl/>
      <w:outlineLvl w:val="2"/>
    </w:pPr>
    <w:rPr>
      <w:rFonts w:ascii="Cambria"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596607"/>
    <w:rPr>
      <w:rFonts w:ascii="Cambria" w:eastAsia="新細明體" w:hAnsi="Cambria"/>
      <w:b/>
      <w:kern w:val="52"/>
      <w:sz w:val="52"/>
    </w:rPr>
  </w:style>
  <w:style w:type="character" w:customStyle="1" w:styleId="30">
    <w:name w:val="標題 3 字元"/>
    <w:link w:val="3"/>
    <w:uiPriority w:val="99"/>
    <w:semiHidden/>
    <w:locked/>
    <w:rsid w:val="00596607"/>
    <w:rPr>
      <w:rFonts w:ascii="Cambria" w:eastAsia="新細明體" w:hAnsi="Cambria"/>
      <w:b/>
      <w:sz w:val="36"/>
    </w:rPr>
  </w:style>
  <w:style w:type="paragraph" w:styleId="a3">
    <w:name w:val="Title"/>
    <w:basedOn w:val="a"/>
    <w:link w:val="a4"/>
    <w:uiPriority w:val="99"/>
    <w:qFormat/>
    <w:rsid w:val="006E7856"/>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596607"/>
    <w:rPr>
      <w:rFonts w:ascii="Cambria" w:hAnsi="Cambria"/>
      <w:b/>
      <w:sz w:val="32"/>
    </w:rPr>
  </w:style>
  <w:style w:type="paragraph" w:styleId="31">
    <w:name w:val="Body Text 3"/>
    <w:basedOn w:val="a"/>
    <w:link w:val="32"/>
    <w:uiPriority w:val="99"/>
    <w:rsid w:val="006E7856"/>
    <w:pPr>
      <w:snapToGrid w:val="0"/>
      <w:spacing w:line="320" w:lineRule="exact"/>
      <w:jc w:val="both"/>
    </w:pPr>
    <w:rPr>
      <w:kern w:val="0"/>
      <w:sz w:val="16"/>
      <w:szCs w:val="20"/>
    </w:rPr>
  </w:style>
  <w:style w:type="character" w:customStyle="1" w:styleId="32">
    <w:name w:val="本文 3 字元"/>
    <w:link w:val="31"/>
    <w:uiPriority w:val="99"/>
    <w:semiHidden/>
    <w:locked/>
    <w:rsid w:val="00596607"/>
    <w:rPr>
      <w:sz w:val="16"/>
    </w:rPr>
  </w:style>
  <w:style w:type="paragraph" w:styleId="a5">
    <w:name w:val="Balloon Text"/>
    <w:basedOn w:val="a"/>
    <w:link w:val="a6"/>
    <w:uiPriority w:val="99"/>
    <w:semiHidden/>
    <w:rsid w:val="0055212C"/>
    <w:rPr>
      <w:rFonts w:ascii="Cambria" w:hAnsi="Cambria"/>
      <w:kern w:val="0"/>
      <w:sz w:val="2"/>
      <w:szCs w:val="20"/>
    </w:rPr>
  </w:style>
  <w:style w:type="character" w:customStyle="1" w:styleId="a6">
    <w:name w:val="註解方塊文字 字元"/>
    <w:link w:val="a5"/>
    <w:uiPriority w:val="99"/>
    <w:semiHidden/>
    <w:locked/>
    <w:rsid w:val="00596607"/>
    <w:rPr>
      <w:rFonts w:ascii="Cambria" w:eastAsia="新細明體" w:hAnsi="Cambria"/>
      <w:sz w:val="2"/>
    </w:rPr>
  </w:style>
  <w:style w:type="table" w:styleId="a7">
    <w:name w:val="Table Grid"/>
    <w:basedOn w:val="a1"/>
    <w:uiPriority w:val="99"/>
    <w:rsid w:val="00206A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6376E"/>
    <w:pPr>
      <w:tabs>
        <w:tab w:val="center" w:pos="4153"/>
        <w:tab w:val="right" w:pos="8306"/>
      </w:tabs>
      <w:snapToGrid w:val="0"/>
    </w:pPr>
    <w:rPr>
      <w:kern w:val="0"/>
      <w:sz w:val="20"/>
      <w:szCs w:val="20"/>
    </w:rPr>
  </w:style>
  <w:style w:type="character" w:customStyle="1" w:styleId="a9">
    <w:name w:val="頁首 字元"/>
    <w:link w:val="a8"/>
    <w:uiPriority w:val="99"/>
    <w:semiHidden/>
    <w:locked/>
    <w:rsid w:val="00596607"/>
    <w:rPr>
      <w:sz w:val="20"/>
    </w:rPr>
  </w:style>
  <w:style w:type="paragraph" w:styleId="aa">
    <w:name w:val="footer"/>
    <w:basedOn w:val="a"/>
    <w:link w:val="ab"/>
    <w:uiPriority w:val="99"/>
    <w:rsid w:val="0056376E"/>
    <w:pPr>
      <w:tabs>
        <w:tab w:val="center" w:pos="4153"/>
        <w:tab w:val="right" w:pos="8306"/>
      </w:tabs>
      <w:snapToGrid w:val="0"/>
    </w:pPr>
    <w:rPr>
      <w:kern w:val="0"/>
      <w:sz w:val="20"/>
      <w:szCs w:val="20"/>
    </w:rPr>
  </w:style>
  <w:style w:type="character" w:customStyle="1" w:styleId="ab">
    <w:name w:val="頁尾 字元"/>
    <w:link w:val="aa"/>
    <w:uiPriority w:val="99"/>
    <w:semiHidden/>
    <w:locked/>
    <w:rsid w:val="00596607"/>
    <w:rPr>
      <w:sz w:val="20"/>
    </w:rPr>
  </w:style>
  <w:style w:type="character" w:customStyle="1" w:styleId="body1">
    <w:name w:val="body1"/>
    <w:uiPriority w:val="99"/>
    <w:rsid w:val="00065AE2"/>
    <w:rPr>
      <w:rFonts w:ascii="Arial" w:hAnsi="Arial"/>
      <w:color w:val="000000"/>
      <w:sz w:val="15"/>
      <w:u w:val="none"/>
      <w:effect w:val="none"/>
    </w:rPr>
  </w:style>
  <w:style w:type="paragraph" w:styleId="Web">
    <w:name w:val="Normal (Web)"/>
    <w:basedOn w:val="a"/>
    <w:uiPriority w:val="99"/>
    <w:rsid w:val="00E10DFE"/>
    <w:pPr>
      <w:widowControl/>
      <w:spacing w:before="100" w:beforeAutospacing="1" w:after="100" w:afterAutospacing="1"/>
    </w:pPr>
    <w:rPr>
      <w:rFonts w:ascii="新細明體" w:hAnsi="新細明體"/>
      <w:kern w:val="0"/>
    </w:rPr>
  </w:style>
  <w:style w:type="character" w:customStyle="1" w:styleId="a10">
    <w:name w:val="a1"/>
    <w:uiPriority w:val="99"/>
    <w:rsid w:val="00E10DFE"/>
    <w:rPr>
      <w:color w:val="008000"/>
    </w:rPr>
  </w:style>
  <w:style w:type="character" w:customStyle="1" w:styleId="TIGER-XP">
    <w:name w:val="TIGER-XP"/>
    <w:uiPriority w:val="99"/>
    <w:semiHidden/>
    <w:rsid w:val="009B71C8"/>
    <w:rPr>
      <w:rFonts w:ascii="Arial" w:eastAsia="新細明體" w:hAnsi="Arial"/>
      <w:color w:val="000080"/>
      <w:sz w:val="18"/>
    </w:rPr>
  </w:style>
  <w:style w:type="character" w:styleId="ac">
    <w:name w:val="Strong"/>
    <w:uiPriority w:val="99"/>
    <w:qFormat/>
    <w:rsid w:val="00F54075"/>
    <w:rPr>
      <w:rFonts w:cs="Times New Roman"/>
      <w:b/>
    </w:rPr>
  </w:style>
  <w:style w:type="character" w:styleId="ad">
    <w:name w:val="Hyperlink"/>
    <w:uiPriority w:val="99"/>
    <w:rsid w:val="000A09B8"/>
    <w:rPr>
      <w:rFonts w:cs="Times New Roman"/>
      <w:color w:val="0000FF"/>
      <w:u w:val="single"/>
    </w:rPr>
  </w:style>
  <w:style w:type="character" w:customStyle="1" w:styleId="user">
    <w:name w:val="user"/>
    <w:uiPriority w:val="99"/>
    <w:semiHidden/>
    <w:rsid w:val="000A09B8"/>
    <w:rPr>
      <w:rFonts w:ascii="Arial" w:eastAsia="新細明體" w:hAnsi="Arial"/>
      <w:color w:val="auto"/>
      <w:sz w:val="20"/>
    </w:rPr>
  </w:style>
  <w:style w:type="paragraph" w:styleId="ae">
    <w:name w:val="Date"/>
    <w:basedOn w:val="a"/>
    <w:next w:val="a"/>
    <w:link w:val="af"/>
    <w:uiPriority w:val="99"/>
    <w:rsid w:val="008E12E5"/>
    <w:pPr>
      <w:jc w:val="right"/>
    </w:pPr>
    <w:rPr>
      <w:kern w:val="0"/>
      <w:szCs w:val="20"/>
    </w:rPr>
  </w:style>
  <w:style w:type="character" w:customStyle="1" w:styleId="af">
    <w:name w:val="日期 字元"/>
    <w:link w:val="ae"/>
    <w:uiPriority w:val="99"/>
    <w:semiHidden/>
    <w:locked/>
    <w:rsid w:val="00596607"/>
    <w:rPr>
      <w:sz w:val="24"/>
    </w:rPr>
  </w:style>
  <w:style w:type="character" w:customStyle="1" w:styleId="orangeheading1">
    <w:name w:val="orange_heading1"/>
    <w:uiPriority w:val="99"/>
    <w:rsid w:val="007177BE"/>
    <w:rPr>
      <w:b/>
      <w:color w:val="FF9A00"/>
      <w:sz w:val="18"/>
      <w:u w:val="none"/>
      <w:effect w:val="none"/>
    </w:rPr>
  </w:style>
  <w:style w:type="paragraph" w:customStyle="1" w:styleId="af0">
    <w:name w:val="字元 字元 字元"/>
    <w:basedOn w:val="a"/>
    <w:uiPriority w:val="99"/>
    <w:rsid w:val="006F53BE"/>
    <w:pPr>
      <w:widowControl/>
      <w:spacing w:after="160" w:line="240" w:lineRule="exact"/>
    </w:pPr>
    <w:rPr>
      <w:rFonts w:ascii="Tahoma" w:hAnsi="Tahoma"/>
      <w:kern w:val="0"/>
      <w:sz w:val="20"/>
      <w:szCs w:val="20"/>
      <w:lang w:eastAsia="en-US"/>
    </w:rPr>
  </w:style>
  <w:style w:type="character" w:customStyle="1" w:styleId="hps">
    <w:name w:val="hps"/>
    <w:uiPriority w:val="99"/>
    <w:rsid w:val="00C81896"/>
  </w:style>
  <w:style w:type="paragraph" w:customStyle="1" w:styleId="11">
    <w:name w:val="1 字元 字元 字元 字元"/>
    <w:basedOn w:val="a"/>
    <w:uiPriority w:val="99"/>
    <w:rsid w:val="00960FEE"/>
    <w:pPr>
      <w:widowControl/>
      <w:spacing w:after="160" w:line="240" w:lineRule="exact"/>
    </w:pPr>
    <w:rPr>
      <w:rFonts w:ascii="Verdana" w:hAnsi="Verdana" w:cs="Verdana"/>
      <w:kern w:val="0"/>
      <w:sz w:val="20"/>
      <w:szCs w:val="20"/>
      <w:lang w:eastAsia="en-US"/>
    </w:rPr>
  </w:style>
  <w:style w:type="paragraph" w:customStyle="1" w:styleId="12">
    <w:name w:val="（1）文"/>
    <w:basedOn w:val="a"/>
    <w:uiPriority w:val="99"/>
    <w:semiHidden/>
    <w:rsid w:val="00C84307"/>
    <w:pPr>
      <w:widowControl/>
      <w:spacing w:after="160" w:line="240" w:lineRule="exact"/>
      <w:jc w:val="both"/>
    </w:pPr>
    <w:rPr>
      <w:rFonts w:ascii="Verdana" w:hAnsi="Verdana"/>
      <w:kern w:val="0"/>
      <w:sz w:val="20"/>
      <w:szCs w:val="20"/>
      <w:lang w:eastAsia="en-US"/>
    </w:rPr>
  </w:style>
  <w:style w:type="paragraph" w:styleId="af1">
    <w:name w:val="Salutation"/>
    <w:basedOn w:val="a"/>
    <w:next w:val="a"/>
    <w:link w:val="af2"/>
    <w:uiPriority w:val="99"/>
    <w:unhideWhenUsed/>
    <w:rsid w:val="00C03201"/>
    <w:rPr>
      <w:rFonts w:ascii="標楷體" w:eastAsia="標楷體" w:hAnsi="標楷體" w:cs="Arial"/>
      <w:bCs/>
      <w:sz w:val="22"/>
      <w:szCs w:val="22"/>
    </w:rPr>
  </w:style>
  <w:style w:type="character" w:customStyle="1" w:styleId="af2">
    <w:name w:val="問候 字元"/>
    <w:link w:val="af1"/>
    <w:uiPriority w:val="99"/>
    <w:rsid w:val="00C03201"/>
    <w:rPr>
      <w:rFonts w:ascii="標楷體" w:eastAsia="標楷體" w:hAnsi="標楷體" w:cs="Arial"/>
      <w:bCs/>
      <w:kern w:val="2"/>
      <w:sz w:val="22"/>
      <w:szCs w:val="22"/>
    </w:rPr>
  </w:style>
  <w:style w:type="paragraph" w:styleId="af3">
    <w:name w:val="Closing"/>
    <w:basedOn w:val="a"/>
    <w:link w:val="af4"/>
    <w:uiPriority w:val="99"/>
    <w:unhideWhenUsed/>
    <w:rsid w:val="00C03201"/>
    <w:pPr>
      <w:ind w:leftChars="1800" w:left="100"/>
    </w:pPr>
    <w:rPr>
      <w:rFonts w:ascii="標楷體" w:eastAsia="標楷體" w:hAnsi="標楷體" w:cs="Arial"/>
      <w:bCs/>
      <w:sz w:val="22"/>
      <w:szCs w:val="22"/>
    </w:rPr>
  </w:style>
  <w:style w:type="character" w:customStyle="1" w:styleId="af4">
    <w:name w:val="結語 字元"/>
    <w:link w:val="af3"/>
    <w:uiPriority w:val="99"/>
    <w:rsid w:val="00C03201"/>
    <w:rPr>
      <w:rFonts w:ascii="標楷體" w:eastAsia="標楷體" w:hAnsi="標楷體" w:cs="Arial"/>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856"/>
    <w:pPr>
      <w:widowControl w:val="0"/>
      <w:spacing w:line="240" w:lineRule="atLeast"/>
    </w:pPr>
    <w:rPr>
      <w:kern w:val="2"/>
      <w:sz w:val="24"/>
      <w:szCs w:val="24"/>
    </w:rPr>
  </w:style>
  <w:style w:type="paragraph" w:styleId="1">
    <w:name w:val="heading 1"/>
    <w:basedOn w:val="a"/>
    <w:link w:val="10"/>
    <w:uiPriority w:val="99"/>
    <w:qFormat/>
    <w:rsid w:val="0016232A"/>
    <w:pPr>
      <w:widowControl/>
      <w:outlineLvl w:val="0"/>
    </w:pPr>
    <w:rPr>
      <w:rFonts w:ascii="Cambria" w:hAnsi="Cambria"/>
      <w:b/>
      <w:kern w:val="52"/>
      <w:sz w:val="52"/>
      <w:szCs w:val="20"/>
    </w:rPr>
  </w:style>
  <w:style w:type="paragraph" w:styleId="3">
    <w:name w:val="heading 3"/>
    <w:basedOn w:val="a"/>
    <w:link w:val="30"/>
    <w:uiPriority w:val="99"/>
    <w:qFormat/>
    <w:rsid w:val="0016232A"/>
    <w:pPr>
      <w:widowControl/>
      <w:outlineLvl w:val="2"/>
    </w:pPr>
    <w:rPr>
      <w:rFonts w:ascii="Cambria" w:hAnsi="Cambria"/>
      <w:b/>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596607"/>
    <w:rPr>
      <w:rFonts w:ascii="Cambria" w:eastAsia="新細明體" w:hAnsi="Cambria"/>
      <w:b/>
      <w:kern w:val="52"/>
      <w:sz w:val="52"/>
    </w:rPr>
  </w:style>
  <w:style w:type="character" w:customStyle="1" w:styleId="30">
    <w:name w:val="標題 3 字元"/>
    <w:link w:val="3"/>
    <w:uiPriority w:val="99"/>
    <w:semiHidden/>
    <w:locked/>
    <w:rsid w:val="00596607"/>
    <w:rPr>
      <w:rFonts w:ascii="Cambria" w:eastAsia="新細明體" w:hAnsi="Cambria"/>
      <w:b/>
      <w:sz w:val="36"/>
    </w:rPr>
  </w:style>
  <w:style w:type="paragraph" w:styleId="a3">
    <w:name w:val="Title"/>
    <w:basedOn w:val="a"/>
    <w:link w:val="a4"/>
    <w:uiPriority w:val="99"/>
    <w:qFormat/>
    <w:rsid w:val="006E7856"/>
    <w:pPr>
      <w:adjustRightInd w:val="0"/>
      <w:spacing w:line="360" w:lineRule="atLeast"/>
      <w:jc w:val="center"/>
      <w:textAlignment w:val="baseline"/>
    </w:pPr>
    <w:rPr>
      <w:rFonts w:ascii="Cambria" w:hAnsi="Cambria"/>
      <w:b/>
      <w:kern w:val="0"/>
      <w:sz w:val="32"/>
      <w:szCs w:val="20"/>
    </w:rPr>
  </w:style>
  <w:style w:type="character" w:customStyle="1" w:styleId="a4">
    <w:name w:val="標題 字元"/>
    <w:link w:val="a3"/>
    <w:uiPriority w:val="99"/>
    <w:locked/>
    <w:rsid w:val="00596607"/>
    <w:rPr>
      <w:rFonts w:ascii="Cambria" w:hAnsi="Cambria"/>
      <w:b/>
      <w:sz w:val="32"/>
    </w:rPr>
  </w:style>
  <w:style w:type="paragraph" w:styleId="31">
    <w:name w:val="Body Text 3"/>
    <w:basedOn w:val="a"/>
    <w:link w:val="32"/>
    <w:uiPriority w:val="99"/>
    <w:rsid w:val="006E7856"/>
    <w:pPr>
      <w:snapToGrid w:val="0"/>
      <w:spacing w:line="320" w:lineRule="exact"/>
      <w:jc w:val="both"/>
    </w:pPr>
    <w:rPr>
      <w:kern w:val="0"/>
      <w:sz w:val="16"/>
      <w:szCs w:val="20"/>
    </w:rPr>
  </w:style>
  <w:style w:type="character" w:customStyle="1" w:styleId="32">
    <w:name w:val="本文 3 字元"/>
    <w:link w:val="31"/>
    <w:uiPriority w:val="99"/>
    <w:semiHidden/>
    <w:locked/>
    <w:rsid w:val="00596607"/>
    <w:rPr>
      <w:sz w:val="16"/>
    </w:rPr>
  </w:style>
  <w:style w:type="paragraph" w:styleId="a5">
    <w:name w:val="Balloon Text"/>
    <w:basedOn w:val="a"/>
    <w:link w:val="a6"/>
    <w:uiPriority w:val="99"/>
    <w:semiHidden/>
    <w:rsid w:val="0055212C"/>
    <w:rPr>
      <w:rFonts w:ascii="Cambria" w:hAnsi="Cambria"/>
      <w:kern w:val="0"/>
      <w:sz w:val="2"/>
      <w:szCs w:val="20"/>
    </w:rPr>
  </w:style>
  <w:style w:type="character" w:customStyle="1" w:styleId="a6">
    <w:name w:val="註解方塊文字 字元"/>
    <w:link w:val="a5"/>
    <w:uiPriority w:val="99"/>
    <w:semiHidden/>
    <w:locked/>
    <w:rsid w:val="00596607"/>
    <w:rPr>
      <w:rFonts w:ascii="Cambria" w:eastAsia="新細明體" w:hAnsi="Cambria"/>
      <w:sz w:val="2"/>
    </w:rPr>
  </w:style>
  <w:style w:type="table" w:styleId="a7">
    <w:name w:val="Table Grid"/>
    <w:basedOn w:val="a1"/>
    <w:uiPriority w:val="99"/>
    <w:rsid w:val="00206AA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6376E"/>
    <w:pPr>
      <w:tabs>
        <w:tab w:val="center" w:pos="4153"/>
        <w:tab w:val="right" w:pos="8306"/>
      </w:tabs>
      <w:snapToGrid w:val="0"/>
    </w:pPr>
    <w:rPr>
      <w:kern w:val="0"/>
      <w:sz w:val="20"/>
      <w:szCs w:val="20"/>
    </w:rPr>
  </w:style>
  <w:style w:type="character" w:customStyle="1" w:styleId="a9">
    <w:name w:val="頁首 字元"/>
    <w:link w:val="a8"/>
    <w:uiPriority w:val="99"/>
    <w:semiHidden/>
    <w:locked/>
    <w:rsid w:val="00596607"/>
    <w:rPr>
      <w:sz w:val="20"/>
    </w:rPr>
  </w:style>
  <w:style w:type="paragraph" w:styleId="aa">
    <w:name w:val="footer"/>
    <w:basedOn w:val="a"/>
    <w:link w:val="ab"/>
    <w:uiPriority w:val="99"/>
    <w:rsid w:val="0056376E"/>
    <w:pPr>
      <w:tabs>
        <w:tab w:val="center" w:pos="4153"/>
        <w:tab w:val="right" w:pos="8306"/>
      </w:tabs>
      <w:snapToGrid w:val="0"/>
    </w:pPr>
    <w:rPr>
      <w:kern w:val="0"/>
      <w:sz w:val="20"/>
      <w:szCs w:val="20"/>
    </w:rPr>
  </w:style>
  <w:style w:type="character" w:customStyle="1" w:styleId="ab">
    <w:name w:val="頁尾 字元"/>
    <w:link w:val="aa"/>
    <w:uiPriority w:val="99"/>
    <w:semiHidden/>
    <w:locked/>
    <w:rsid w:val="00596607"/>
    <w:rPr>
      <w:sz w:val="20"/>
    </w:rPr>
  </w:style>
  <w:style w:type="character" w:customStyle="1" w:styleId="body1">
    <w:name w:val="body1"/>
    <w:uiPriority w:val="99"/>
    <w:rsid w:val="00065AE2"/>
    <w:rPr>
      <w:rFonts w:ascii="Arial" w:hAnsi="Arial"/>
      <w:color w:val="000000"/>
      <w:sz w:val="15"/>
      <w:u w:val="none"/>
      <w:effect w:val="none"/>
    </w:rPr>
  </w:style>
  <w:style w:type="paragraph" w:styleId="Web">
    <w:name w:val="Normal (Web)"/>
    <w:basedOn w:val="a"/>
    <w:uiPriority w:val="99"/>
    <w:rsid w:val="00E10DFE"/>
    <w:pPr>
      <w:widowControl/>
      <w:spacing w:before="100" w:beforeAutospacing="1" w:after="100" w:afterAutospacing="1"/>
    </w:pPr>
    <w:rPr>
      <w:rFonts w:ascii="新細明體" w:hAnsi="新細明體"/>
      <w:kern w:val="0"/>
    </w:rPr>
  </w:style>
  <w:style w:type="character" w:customStyle="1" w:styleId="a10">
    <w:name w:val="a1"/>
    <w:uiPriority w:val="99"/>
    <w:rsid w:val="00E10DFE"/>
    <w:rPr>
      <w:color w:val="008000"/>
    </w:rPr>
  </w:style>
  <w:style w:type="character" w:customStyle="1" w:styleId="TIGER-XP">
    <w:name w:val="TIGER-XP"/>
    <w:uiPriority w:val="99"/>
    <w:semiHidden/>
    <w:rsid w:val="009B71C8"/>
    <w:rPr>
      <w:rFonts w:ascii="Arial" w:eastAsia="新細明體" w:hAnsi="Arial"/>
      <w:color w:val="000080"/>
      <w:sz w:val="18"/>
    </w:rPr>
  </w:style>
  <w:style w:type="character" w:styleId="ac">
    <w:name w:val="Strong"/>
    <w:uiPriority w:val="99"/>
    <w:qFormat/>
    <w:rsid w:val="00F54075"/>
    <w:rPr>
      <w:rFonts w:cs="Times New Roman"/>
      <w:b/>
    </w:rPr>
  </w:style>
  <w:style w:type="character" w:styleId="ad">
    <w:name w:val="Hyperlink"/>
    <w:uiPriority w:val="99"/>
    <w:rsid w:val="000A09B8"/>
    <w:rPr>
      <w:rFonts w:cs="Times New Roman"/>
      <w:color w:val="0000FF"/>
      <w:u w:val="single"/>
    </w:rPr>
  </w:style>
  <w:style w:type="character" w:customStyle="1" w:styleId="user">
    <w:name w:val="user"/>
    <w:uiPriority w:val="99"/>
    <w:semiHidden/>
    <w:rsid w:val="000A09B8"/>
    <w:rPr>
      <w:rFonts w:ascii="Arial" w:eastAsia="新細明體" w:hAnsi="Arial"/>
      <w:color w:val="auto"/>
      <w:sz w:val="20"/>
    </w:rPr>
  </w:style>
  <w:style w:type="paragraph" w:styleId="ae">
    <w:name w:val="Date"/>
    <w:basedOn w:val="a"/>
    <w:next w:val="a"/>
    <w:link w:val="af"/>
    <w:uiPriority w:val="99"/>
    <w:rsid w:val="008E12E5"/>
    <w:pPr>
      <w:jc w:val="right"/>
    </w:pPr>
    <w:rPr>
      <w:kern w:val="0"/>
      <w:szCs w:val="20"/>
    </w:rPr>
  </w:style>
  <w:style w:type="character" w:customStyle="1" w:styleId="af">
    <w:name w:val="日期 字元"/>
    <w:link w:val="ae"/>
    <w:uiPriority w:val="99"/>
    <w:semiHidden/>
    <w:locked/>
    <w:rsid w:val="00596607"/>
    <w:rPr>
      <w:sz w:val="24"/>
    </w:rPr>
  </w:style>
  <w:style w:type="character" w:customStyle="1" w:styleId="orangeheading1">
    <w:name w:val="orange_heading1"/>
    <w:uiPriority w:val="99"/>
    <w:rsid w:val="007177BE"/>
    <w:rPr>
      <w:b/>
      <w:color w:val="FF9A00"/>
      <w:sz w:val="18"/>
      <w:u w:val="none"/>
      <w:effect w:val="none"/>
    </w:rPr>
  </w:style>
  <w:style w:type="paragraph" w:customStyle="1" w:styleId="af0">
    <w:name w:val="字元 字元 字元"/>
    <w:basedOn w:val="a"/>
    <w:uiPriority w:val="99"/>
    <w:rsid w:val="006F53BE"/>
    <w:pPr>
      <w:widowControl/>
      <w:spacing w:after="160" w:line="240" w:lineRule="exact"/>
    </w:pPr>
    <w:rPr>
      <w:rFonts w:ascii="Tahoma" w:hAnsi="Tahoma"/>
      <w:kern w:val="0"/>
      <w:sz w:val="20"/>
      <w:szCs w:val="20"/>
      <w:lang w:eastAsia="en-US"/>
    </w:rPr>
  </w:style>
  <w:style w:type="character" w:customStyle="1" w:styleId="hps">
    <w:name w:val="hps"/>
    <w:uiPriority w:val="99"/>
    <w:rsid w:val="00C81896"/>
  </w:style>
  <w:style w:type="paragraph" w:customStyle="1" w:styleId="11">
    <w:name w:val="1 字元 字元 字元 字元"/>
    <w:basedOn w:val="a"/>
    <w:uiPriority w:val="99"/>
    <w:rsid w:val="00960FEE"/>
    <w:pPr>
      <w:widowControl/>
      <w:spacing w:after="160" w:line="240" w:lineRule="exact"/>
    </w:pPr>
    <w:rPr>
      <w:rFonts w:ascii="Verdana" w:hAnsi="Verdana" w:cs="Verdana"/>
      <w:kern w:val="0"/>
      <w:sz w:val="20"/>
      <w:szCs w:val="20"/>
      <w:lang w:eastAsia="en-US"/>
    </w:rPr>
  </w:style>
  <w:style w:type="paragraph" w:customStyle="1" w:styleId="12">
    <w:name w:val="（1）文"/>
    <w:basedOn w:val="a"/>
    <w:uiPriority w:val="99"/>
    <w:semiHidden/>
    <w:rsid w:val="00C84307"/>
    <w:pPr>
      <w:widowControl/>
      <w:spacing w:after="160" w:line="240" w:lineRule="exact"/>
      <w:jc w:val="both"/>
    </w:pPr>
    <w:rPr>
      <w:rFonts w:ascii="Verdana" w:hAnsi="Verdana"/>
      <w:kern w:val="0"/>
      <w:sz w:val="20"/>
      <w:szCs w:val="20"/>
      <w:lang w:eastAsia="en-US"/>
    </w:rPr>
  </w:style>
  <w:style w:type="paragraph" w:styleId="af1">
    <w:name w:val="Salutation"/>
    <w:basedOn w:val="a"/>
    <w:next w:val="a"/>
    <w:link w:val="af2"/>
    <w:uiPriority w:val="99"/>
    <w:unhideWhenUsed/>
    <w:rsid w:val="00C03201"/>
    <w:rPr>
      <w:rFonts w:ascii="標楷體" w:eastAsia="標楷體" w:hAnsi="標楷體" w:cs="Arial"/>
      <w:bCs/>
      <w:sz w:val="22"/>
      <w:szCs w:val="22"/>
    </w:rPr>
  </w:style>
  <w:style w:type="character" w:customStyle="1" w:styleId="af2">
    <w:name w:val="問候 字元"/>
    <w:link w:val="af1"/>
    <w:uiPriority w:val="99"/>
    <w:rsid w:val="00C03201"/>
    <w:rPr>
      <w:rFonts w:ascii="標楷體" w:eastAsia="標楷體" w:hAnsi="標楷體" w:cs="Arial"/>
      <w:bCs/>
      <w:kern w:val="2"/>
      <w:sz w:val="22"/>
      <w:szCs w:val="22"/>
    </w:rPr>
  </w:style>
  <w:style w:type="paragraph" w:styleId="af3">
    <w:name w:val="Closing"/>
    <w:basedOn w:val="a"/>
    <w:link w:val="af4"/>
    <w:uiPriority w:val="99"/>
    <w:unhideWhenUsed/>
    <w:rsid w:val="00C03201"/>
    <w:pPr>
      <w:ind w:leftChars="1800" w:left="100"/>
    </w:pPr>
    <w:rPr>
      <w:rFonts w:ascii="標楷體" w:eastAsia="標楷體" w:hAnsi="標楷體" w:cs="Arial"/>
      <w:bCs/>
      <w:sz w:val="22"/>
      <w:szCs w:val="22"/>
    </w:rPr>
  </w:style>
  <w:style w:type="character" w:customStyle="1" w:styleId="af4">
    <w:name w:val="結語 字元"/>
    <w:link w:val="af3"/>
    <w:uiPriority w:val="99"/>
    <w:rsid w:val="00C03201"/>
    <w:rPr>
      <w:rFonts w:ascii="標楷體" w:eastAsia="標楷體" w:hAnsi="標楷體" w:cs="Arial"/>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418189">
      <w:marLeft w:val="0"/>
      <w:marRight w:val="0"/>
      <w:marTop w:val="0"/>
      <w:marBottom w:val="0"/>
      <w:divBdr>
        <w:top w:val="none" w:sz="0" w:space="0" w:color="auto"/>
        <w:left w:val="none" w:sz="0" w:space="0" w:color="auto"/>
        <w:bottom w:val="none" w:sz="0" w:space="0" w:color="auto"/>
        <w:right w:val="none" w:sz="0" w:space="0" w:color="auto"/>
      </w:divBdr>
      <w:divsChild>
        <w:div w:id="529418196">
          <w:marLeft w:val="0"/>
          <w:marRight w:val="0"/>
          <w:marTop w:val="0"/>
          <w:marBottom w:val="0"/>
          <w:divBdr>
            <w:top w:val="none" w:sz="0" w:space="0" w:color="auto"/>
            <w:left w:val="none" w:sz="0" w:space="0" w:color="auto"/>
            <w:bottom w:val="none" w:sz="0" w:space="0" w:color="auto"/>
            <w:right w:val="none" w:sz="0" w:space="0" w:color="auto"/>
          </w:divBdr>
          <w:divsChild>
            <w:div w:id="529418188">
              <w:marLeft w:val="0"/>
              <w:marRight w:val="0"/>
              <w:marTop w:val="0"/>
              <w:marBottom w:val="0"/>
              <w:divBdr>
                <w:top w:val="none" w:sz="0" w:space="0" w:color="auto"/>
                <w:left w:val="none" w:sz="0" w:space="0" w:color="auto"/>
                <w:bottom w:val="none" w:sz="0" w:space="0" w:color="auto"/>
                <w:right w:val="none" w:sz="0" w:space="0" w:color="auto"/>
              </w:divBdr>
              <w:divsChild>
                <w:div w:id="529418208">
                  <w:marLeft w:val="0"/>
                  <w:marRight w:val="0"/>
                  <w:marTop w:val="0"/>
                  <w:marBottom w:val="0"/>
                  <w:divBdr>
                    <w:top w:val="none" w:sz="0" w:space="0" w:color="auto"/>
                    <w:left w:val="none" w:sz="0" w:space="0" w:color="auto"/>
                    <w:bottom w:val="none" w:sz="0" w:space="0" w:color="auto"/>
                    <w:right w:val="none" w:sz="0" w:space="0" w:color="auto"/>
                  </w:divBdr>
                  <w:divsChild>
                    <w:div w:id="529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197">
      <w:marLeft w:val="0"/>
      <w:marRight w:val="0"/>
      <w:marTop w:val="0"/>
      <w:marBottom w:val="0"/>
      <w:divBdr>
        <w:top w:val="none" w:sz="0" w:space="0" w:color="auto"/>
        <w:left w:val="none" w:sz="0" w:space="0" w:color="auto"/>
        <w:bottom w:val="none" w:sz="0" w:space="0" w:color="auto"/>
        <w:right w:val="none" w:sz="0" w:space="0" w:color="auto"/>
      </w:divBdr>
    </w:div>
    <w:div w:id="529418198">
      <w:marLeft w:val="0"/>
      <w:marRight w:val="0"/>
      <w:marTop w:val="0"/>
      <w:marBottom w:val="0"/>
      <w:divBdr>
        <w:top w:val="none" w:sz="0" w:space="0" w:color="auto"/>
        <w:left w:val="none" w:sz="0" w:space="0" w:color="auto"/>
        <w:bottom w:val="none" w:sz="0" w:space="0" w:color="auto"/>
        <w:right w:val="none" w:sz="0" w:space="0" w:color="auto"/>
      </w:divBdr>
      <w:divsChild>
        <w:div w:id="529418192">
          <w:marLeft w:val="0"/>
          <w:marRight w:val="0"/>
          <w:marTop w:val="0"/>
          <w:marBottom w:val="0"/>
          <w:divBdr>
            <w:top w:val="none" w:sz="0" w:space="0" w:color="auto"/>
            <w:left w:val="none" w:sz="0" w:space="0" w:color="auto"/>
            <w:bottom w:val="none" w:sz="0" w:space="0" w:color="auto"/>
            <w:right w:val="none" w:sz="0" w:space="0" w:color="auto"/>
          </w:divBdr>
          <w:divsChild>
            <w:div w:id="529418195">
              <w:marLeft w:val="0"/>
              <w:marRight w:val="0"/>
              <w:marTop w:val="0"/>
              <w:marBottom w:val="0"/>
              <w:divBdr>
                <w:top w:val="none" w:sz="0" w:space="0" w:color="auto"/>
                <w:left w:val="none" w:sz="0" w:space="0" w:color="auto"/>
                <w:bottom w:val="none" w:sz="0" w:space="0" w:color="auto"/>
                <w:right w:val="none" w:sz="0" w:space="0" w:color="auto"/>
              </w:divBdr>
              <w:divsChild>
                <w:div w:id="529418194">
                  <w:marLeft w:val="0"/>
                  <w:marRight w:val="0"/>
                  <w:marTop w:val="0"/>
                  <w:marBottom w:val="0"/>
                  <w:divBdr>
                    <w:top w:val="none" w:sz="0" w:space="0" w:color="auto"/>
                    <w:left w:val="none" w:sz="0" w:space="0" w:color="auto"/>
                    <w:bottom w:val="none" w:sz="0" w:space="0" w:color="auto"/>
                    <w:right w:val="none" w:sz="0" w:space="0" w:color="auto"/>
                  </w:divBdr>
                  <w:divsChild>
                    <w:div w:id="5294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199">
      <w:marLeft w:val="0"/>
      <w:marRight w:val="0"/>
      <w:marTop w:val="0"/>
      <w:marBottom w:val="0"/>
      <w:divBdr>
        <w:top w:val="none" w:sz="0" w:space="0" w:color="auto"/>
        <w:left w:val="none" w:sz="0" w:space="0" w:color="auto"/>
        <w:bottom w:val="none" w:sz="0" w:space="0" w:color="auto"/>
        <w:right w:val="none" w:sz="0" w:space="0" w:color="auto"/>
      </w:divBdr>
    </w:div>
    <w:div w:id="529418201">
      <w:marLeft w:val="0"/>
      <w:marRight w:val="0"/>
      <w:marTop w:val="0"/>
      <w:marBottom w:val="0"/>
      <w:divBdr>
        <w:top w:val="none" w:sz="0" w:space="0" w:color="auto"/>
        <w:left w:val="none" w:sz="0" w:space="0" w:color="auto"/>
        <w:bottom w:val="none" w:sz="0" w:space="0" w:color="auto"/>
        <w:right w:val="none" w:sz="0" w:space="0" w:color="auto"/>
      </w:divBdr>
      <w:divsChild>
        <w:div w:id="529418200">
          <w:marLeft w:val="0"/>
          <w:marRight w:val="0"/>
          <w:marTop w:val="0"/>
          <w:marBottom w:val="0"/>
          <w:divBdr>
            <w:top w:val="none" w:sz="0" w:space="0" w:color="auto"/>
            <w:left w:val="none" w:sz="0" w:space="0" w:color="auto"/>
            <w:bottom w:val="none" w:sz="0" w:space="0" w:color="auto"/>
            <w:right w:val="none" w:sz="0" w:space="0" w:color="auto"/>
          </w:divBdr>
          <w:divsChild>
            <w:div w:id="529418191">
              <w:marLeft w:val="0"/>
              <w:marRight w:val="0"/>
              <w:marTop w:val="0"/>
              <w:marBottom w:val="0"/>
              <w:divBdr>
                <w:top w:val="none" w:sz="0" w:space="0" w:color="auto"/>
                <w:left w:val="none" w:sz="0" w:space="0" w:color="auto"/>
                <w:bottom w:val="none" w:sz="0" w:space="0" w:color="auto"/>
                <w:right w:val="none" w:sz="0" w:space="0" w:color="auto"/>
              </w:divBdr>
              <w:divsChild>
                <w:div w:id="529418190">
                  <w:marLeft w:val="0"/>
                  <w:marRight w:val="0"/>
                  <w:marTop w:val="0"/>
                  <w:marBottom w:val="0"/>
                  <w:divBdr>
                    <w:top w:val="none" w:sz="0" w:space="0" w:color="auto"/>
                    <w:left w:val="none" w:sz="0" w:space="0" w:color="auto"/>
                    <w:bottom w:val="none" w:sz="0" w:space="0" w:color="auto"/>
                    <w:right w:val="none" w:sz="0" w:space="0" w:color="auto"/>
                  </w:divBdr>
                  <w:divsChild>
                    <w:div w:id="529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18205">
      <w:marLeft w:val="0"/>
      <w:marRight w:val="0"/>
      <w:marTop w:val="0"/>
      <w:marBottom w:val="0"/>
      <w:divBdr>
        <w:top w:val="none" w:sz="0" w:space="0" w:color="auto"/>
        <w:left w:val="none" w:sz="0" w:space="0" w:color="auto"/>
        <w:bottom w:val="none" w:sz="0" w:space="0" w:color="auto"/>
        <w:right w:val="none" w:sz="0" w:space="0" w:color="auto"/>
      </w:divBdr>
      <w:divsChild>
        <w:div w:id="529418186">
          <w:marLeft w:val="0"/>
          <w:marRight w:val="0"/>
          <w:marTop w:val="0"/>
          <w:marBottom w:val="0"/>
          <w:divBdr>
            <w:top w:val="none" w:sz="0" w:space="0" w:color="auto"/>
            <w:left w:val="none" w:sz="0" w:space="0" w:color="auto"/>
            <w:bottom w:val="none" w:sz="0" w:space="0" w:color="auto"/>
            <w:right w:val="none" w:sz="0" w:space="0" w:color="auto"/>
          </w:divBdr>
          <w:divsChild>
            <w:div w:id="529418207">
              <w:marLeft w:val="0"/>
              <w:marRight w:val="0"/>
              <w:marTop w:val="0"/>
              <w:marBottom w:val="0"/>
              <w:divBdr>
                <w:top w:val="none" w:sz="0" w:space="0" w:color="auto"/>
                <w:left w:val="none" w:sz="0" w:space="0" w:color="auto"/>
                <w:bottom w:val="none" w:sz="0" w:space="0" w:color="auto"/>
                <w:right w:val="none" w:sz="0" w:space="0" w:color="auto"/>
              </w:divBdr>
              <w:divsChild>
                <w:div w:id="529418193">
                  <w:marLeft w:val="0"/>
                  <w:marRight w:val="0"/>
                  <w:marTop w:val="0"/>
                  <w:marBottom w:val="0"/>
                  <w:divBdr>
                    <w:top w:val="none" w:sz="0" w:space="0" w:color="auto"/>
                    <w:left w:val="none" w:sz="0" w:space="0" w:color="auto"/>
                    <w:bottom w:val="none" w:sz="0" w:space="0" w:color="auto"/>
                    <w:right w:val="none" w:sz="0" w:space="0" w:color="auto"/>
                  </w:divBdr>
                  <w:divsChild>
                    <w:div w:id="529418185">
                      <w:marLeft w:val="0"/>
                      <w:marRight w:val="0"/>
                      <w:marTop w:val="0"/>
                      <w:marBottom w:val="0"/>
                      <w:divBdr>
                        <w:top w:val="none" w:sz="0" w:space="0" w:color="auto"/>
                        <w:left w:val="none" w:sz="0" w:space="0" w:color="auto"/>
                        <w:bottom w:val="none" w:sz="0" w:space="0" w:color="auto"/>
                        <w:right w:val="none" w:sz="0" w:space="0" w:color="auto"/>
                      </w:divBdr>
                      <w:divsChild>
                        <w:div w:id="529418187">
                          <w:marLeft w:val="0"/>
                          <w:marRight w:val="0"/>
                          <w:marTop w:val="0"/>
                          <w:marBottom w:val="0"/>
                          <w:divBdr>
                            <w:top w:val="none" w:sz="0" w:space="0" w:color="auto"/>
                            <w:left w:val="none" w:sz="0" w:space="0" w:color="auto"/>
                            <w:bottom w:val="none" w:sz="0" w:space="0" w:color="auto"/>
                            <w:right w:val="none" w:sz="0" w:space="0" w:color="auto"/>
                          </w:divBdr>
                          <w:divsChild>
                            <w:div w:id="529418211">
                              <w:marLeft w:val="0"/>
                              <w:marRight w:val="0"/>
                              <w:marTop w:val="0"/>
                              <w:marBottom w:val="0"/>
                              <w:divBdr>
                                <w:top w:val="none" w:sz="0" w:space="0" w:color="auto"/>
                                <w:left w:val="none" w:sz="0" w:space="0" w:color="auto"/>
                                <w:bottom w:val="none" w:sz="0" w:space="0" w:color="auto"/>
                                <w:right w:val="none" w:sz="0" w:space="0" w:color="auto"/>
                              </w:divBdr>
                              <w:divsChild>
                                <w:div w:id="52941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9418209">
      <w:marLeft w:val="0"/>
      <w:marRight w:val="0"/>
      <w:marTop w:val="0"/>
      <w:marBottom w:val="0"/>
      <w:divBdr>
        <w:top w:val="none" w:sz="0" w:space="0" w:color="auto"/>
        <w:left w:val="none" w:sz="0" w:space="0" w:color="auto"/>
        <w:bottom w:val="none" w:sz="0" w:space="0" w:color="auto"/>
        <w:right w:val="none" w:sz="0" w:space="0" w:color="auto"/>
      </w:divBdr>
    </w:div>
    <w:div w:id="529418210">
      <w:marLeft w:val="0"/>
      <w:marRight w:val="0"/>
      <w:marTop w:val="0"/>
      <w:marBottom w:val="0"/>
      <w:divBdr>
        <w:top w:val="none" w:sz="0" w:space="0" w:color="auto"/>
        <w:left w:val="none" w:sz="0" w:space="0" w:color="auto"/>
        <w:bottom w:val="none" w:sz="0" w:space="0" w:color="auto"/>
        <w:right w:val="none" w:sz="0" w:space="0" w:color="auto"/>
      </w:divBdr>
    </w:div>
    <w:div w:id="21199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69E05-C122-4BC3-8309-EBEBE07C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552</Words>
  <Characters>3153</Characters>
  <Application>Microsoft Office Word</Application>
  <DocSecurity>0</DocSecurity>
  <Lines>26</Lines>
  <Paragraphs>7</Paragraphs>
  <ScaleCrop>false</ScaleCrop>
  <Company>Teema</Company>
  <LinksUpToDate>false</LinksUpToDate>
  <CharactersWithSpaces>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 灣 區 電 機 電 子 工 業 同 業 公 會</dc:title>
  <dc:subject/>
  <dc:creator>Kevan</dc:creator>
  <cp:keywords/>
  <dc:description/>
  <cp:lastModifiedBy>郭淑貞</cp:lastModifiedBy>
  <cp:revision>6</cp:revision>
  <cp:lastPrinted>2016-11-02T02:35:00Z</cp:lastPrinted>
  <dcterms:created xsi:type="dcterms:W3CDTF">2023-11-23T09:22:00Z</dcterms:created>
  <dcterms:modified xsi:type="dcterms:W3CDTF">2024-04-19T09:34:00Z</dcterms:modified>
</cp:coreProperties>
</file>